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5506" w:rsidRDefault="00E647F8" w:rsidP="009A3792">
      <w:pPr>
        <w:pStyle w:val="Header"/>
        <w:outlineLvl w:val="0"/>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3635757A" wp14:editId="3BE8A9C1">
                <wp:simplePos x="0" y="0"/>
                <wp:positionH relativeFrom="column">
                  <wp:posOffset>3115363</wp:posOffset>
                </wp:positionH>
                <wp:positionV relativeFrom="paragraph">
                  <wp:posOffset>-3181032</wp:posOffset>
                </wp:positionV>
                <wp:extent cx="638175" cy="7158990"/>
                <wp:effectExtent l="16193" t="0" r="25717" b="6668"/>
                <wp:wrapNone/>
                <wp:docPr id="3" name="Rectangle 3"/>
                <wp:cNvGraphicFramePr/>
                <a:graphic xmlns:a="http://schemas.openxmlformats.org/drawingml/2006/main">
                  <a:graphicData uri="http://schemas.microsoft.com/office/word/2010/wordprocessingShape">
                    <wps:wsp>
                      <wps:cNvSpPr/>
                      <wps:spPr>
                        <a:xfrm rot="16200000">
                          <a:off x="0" y="0"/>
                          <a:ext cx="638175" cy="7158990"/>
                        </a:xfrm>
                        <a:prstGeom prst="rect">
                          <a:avLst/>
                        </a:prstGeom>
                        <a:no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5.3pt;margin-top:-250.45pt;width:50.25pt;height:563.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" filled="f" stroked="f" strokeweight="2pt">
                <v:shadow on="t" color="black" opacity="26214f" origin=",-.5" offset="0,3pt"/>
              </v:rect>
            </w:pict>
          </mc:Fallback>
        </mc:AlternateContent>
      </w:r>
    </w:p>
    <w:p w:rsidR="008C4D2A" w:rsidRPr="00695506" w:rsidRDefault="009A3792" w:rsidP="009A3792">
      <w:pPr>
        <w:pStyle w:val="Header"/>
        <w:outlineLvl w:val="0"/>
        <w:rPr>
          <w:rFonts w:ascii="Book Antiqua" w:hAnsi="Book Antiqua" w:cs="Arial"/>
          <w:bCs/>
        </w:rPr>
      </w:pPr>
      <w:r w:rsidRPr="00695506">
        <w:rPr>
          <w:rFonts w:ascii="Book Antiqua" w:hAnsi="Book Antiqua" w:cs="Arial"/>
          <w:bCs/>
          <w:noProof/>
          <w:sz w:val="36"/>
          <w:szCs w:val="36"/>
        </w:rPr>
        <mc:AlternateContent>
          <mc:Choice Requires="wps">
            <w:drawing>
              <wp:anchor distT="0" distB="0" distL="114300" distR="114300" simplePos="0" relativeHeight="251659264" behindDoc="0" locked="0" layoutInCell="1" allowOverlap="1" wp14:anchorId="67C5222F" wp14:editId="10BD5372">
                <wp:simplePos x="0" y="0"/>
                <wp:positionH relativeFrom="column">
                  <wp:posOffset>69011</wp:posOffset>
                </wp:positionH>
                <wp:positionV relativeFrom="paragraph">
                  <wp:posOffset>263513</wp:posOffset>
                </wp:positionV>
                <wp:extent cx="6934847" cy="16510"/>
                <wp:effectExtent l="19050" t="19050" r="18415" b="21590"/>
                <wp:wrapNone/>
                <wp:docPr id="1" name="Straight Connector 1"/>
                <wp:cNvGraphicFramePr/>
                <a:graphic xmlns:a="http://schemas.openxmlformats.org/drawingml/2006/main">
                  <a:graphicData uri="http://schemas.microsoft.com/office/word/2010/wordprocessingShape">
                    <wps:wsp>
                      <wps:cNvCnPr/>
                      <wps:spPr>
                        <a:xfrm flipV="1">
                          <a:off x="0" y="0"/>
                          <a:ext cx="6934847" cy="165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75pt" to="55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" strokecolor="black [3040]" strokeweight="2.25pt"/>
            </w:pict>
          </mc:Fallback>
        </mc:AlternateContent>
      </w:r>
      <w:r w:rsidR="00E647F8">
        <w:rPr>
          <w:rFonts w:ascii="Book Antiqua" w:hAnsi="Book Antiqua" w:cs="Arial"/>
          <w:bCs/>
          <w:sz w:val="36"/>
          <w:szCs w:val="36"/>
        </w:rPr>
        <w:t xml:space="preserve"> </w:t>
      </w:r>
      <w:r w:rsidR="00BD4CAC">
        <w:rPr>
          <w:rFonts w:ascii="Book Antiqua" w:hAnsi="Book Antiqua" w:cs="Arial"/>
          <w:bCs/>
          <w:sz w:val="36"/>
          <w:szCs w:val="36"/>
        </w:rPr>
        <w:t xml:space="preserve"> </w:t>
      </w:r>
      <w:r w:rsidR="008C4D2A" w:rsidRPr="00695506">
        <w:rPr>
          <w:rFonts w:ascii="Book Antiqua" w:hAnsi="Book Antiqua" w:cs="Arial"/>
          <w:bCs/>
          <w:sz w:val="36"/>
          <w:szCs w:val="36"/>
        </w:rPr>
        <w:t>Catholic Charities of the Diocese of Fort Wayne-South Bend, Inc</w:t>
      </w:r>
      <w:r w:rsidR="008C4D2A" w:rsidRPr="00695506">
        <w:rPr>
          <w:rFonts w:ascii="Book Antiqua" w:hAnsi="Book Antiqua" w:cs="Arial"/>
          <w:bCs/>
        </w:rPr>
        <w:t>.</w:t>
      </w:r>
    </w:p>
    <w:p w:rsidR="009A3792" w:rsidRDefault="009A3792" w:rsidP="002032CB">
      <w:pPr>
        <w:pStyle w:val="Header"/>
        <w:jc w:val="center"/>
        <w:outlineLvl w:val="0"/>
        <w:rPr>
          <w:b/>
          <w:bCs/>
          <w:sz w:val="28"/>
          <w:szCs w:val="28"/>
        </w:rPr>
      </w:pPr>
    </w:p>
    <w:p w:rsidR="009A3792" w:rsidRDefault="009A3792" w:rsidP="002032CB">
      <w:pPr>
        <w:pStyle w:val="Header"/>
        <w:jc w:val="center"/>
        <w:outlineLvl w:val="0"/>
        <w:rPr>
          <w:b/>
          <w:bCs/>
          <w:sz w:val="28"/>
          <w:szCs w:val="28"/>
        </w:rPr>
      </w:pPr>
    </w:p>
    <w:p w:rsidR="008C4D2A" w:rsidRPr="007111D1" w:rsidRDefault="008C4D2A" w:rsidP="009C1663">
      <w:pPr>
        <w:pStyle w:val="Header"/>
        <w:jc w:val="center"/>
        <w:outlineLvl w:val="0"/>
        <w:rPr>
          <w:rFonts w:ascii="Book Antiqua" w:hAnsi="Book Antiqua"/>
          <w:bCs/>
          <w:sz w:val="140"/>
          <w:szCs w:val="140"/>
        </w:rPr>
      </w:pPr>
      <w:r w:rsidRPr="007111D1">
        <w:rPr>
          <w:rFonts w:ascii="Book Antiqua" w:hAnsi="Book Antiqua"/>
          <w:bCs/>
          <w:sz w:val="140"/>
          <w:szCs w:val="140"/>
        </w:rPr>
        <w:t>Client Handbook</w:t>
      </w:r>
    </w:p>
    <w:p w:rsidR="008C4D2A" w:rsidRPr="00D2630C" w:rsidRDefault="008C4D2A" w:rsidP="009C1663">
      <w:pPr>
        <w:pStyle w:val="Header"/>
        <w:jc w:val="center"/>
        <w:rPr>
          <w:b/>
          <w:bCs/>
          <w:sz w:val="16"/>
          <w:szCs w:val="16"/>
        </w:rPr>
      </w:pPr>
    </w:p>
    <w:p w:rsidR="00BD4CAC" w:rsidRPr="009C1663" w:rsidRDefault="00645B6E" w:rsidP="009C1663">
      <w:pPr>
        <w:spacing w:after="42" w:line="240" w:lineRule="atLeast"/>
        <w:jc w:val="center"/>
        <w:rPr>
          <w:rStyle w:val="Emphasis"/>
          <w:rFonts w:ascii="Book Antiqua" w:hAnsi="Book Antiqua"/>
          <w:noProof/>
          <w:sz w:val="40"/>
          <w:szCs w:val="40"/>
        </w:rPr>
      </w:pPr>
      <w:r w:rsidRPr="009C1663">
        <w:rPr>
          <w:rStyle w:val="Emphasis"/>
          <w:rFonts w:ascii="Book Antiqua" w:hAnsi="Book Antiqua"/>
          <w:noProof/>
          <w:sz w:val="40"/>
          <w:szCs w:val="40"/>
        </w:rPr>
        <w:t>Catholic Charities serves those in need</w:t>
      </w:r>
    </w:p>
    <w:p w:rsidR="00C34E39" w:rsidRDefault="00645B6E" w:rsidP="009C1663">
      <w:pPr>
        <w:spacing w:after="42" w:line="240" w:lineRule="atLeast"/>
        <w:jc w:val="center"/>
        <w:rPr>
          <w:rStyle w:val="Emphasis"/>
          <w:rFonts w:ascii="Book Antiqua" w:hAnsi="Book Antiqua"/>
          <w:noProof/>
          <w:sz w:val="40"/>
          <w:szCs w:val="40"/>
        </w:rPr>
      </w:pPr>
      <w:r w:rsidRPr="009C1663">
        <w:rPr>
          <w:rStyle w:val="Emphasis"/>
          <w:rFonts w:ascii="Book Antiqua" w:hAnsi="Book Antiqua"/>
          <w:noProof/>
          <w:sz w:val="40"/>
          <w:szCs w:val="40"/>
        </w:rPr>
        <w:t xml:space="preserve">as Christ would </w:t>
      </w:r>
      <w:r w:rsidR="00BD4CAC" w:rsidRPr="009C1663">
        <w:rPr>
          <w:rStyle w:val="Emphasis"/>
          <w:rFonts w:ascii="Book Antiqua" w:hAnsi="Book Antiqua"/>
          <w:noProof/>
          <w:sz w:val="40"/>
          <w:szCs w:val="40"/>
        </w:rPr>
        <w:t>have us do.</w:t>
      </w:r>
    </w:p>
    <w:p w:rsidR="006B639D" w:rsidRDefault="00196899" w:rsidP="009C1663">
      <w:pPr>
        <w:spacing w:after="42" w:line="240" w:lineRule="atLeast"/>
        <w:jc w:val="center"/>
        <w:rPr>
          <w:rStyle w:val="Emphasis"/>
          <w:rFonts w:ascii="Book Antiqua" w:hAnsi="Book Antiqua"/>
          <w:noProof/>
          <w:sz w:val="40"/>
          <w:szCs w:val="40"/>
        </w:rPr>
      </w:pPr>
      <w:r>
        <w:rPr>
          <w:rFonts w:ascii="Book Antiqua" w:hAnsi="Book Antiqua"/>
          <w:i/>
          <w:iCs/>
          <w:noProof/>
          <w:sz w:val="40"/>
          <w:szCs w:val="40"/>
        </w:rPr>
        <mc:AlternateContent>
          <mc:Choice Requires="wps">
            <w:drawing>
              <wp:anchor distT="0" distB="0" distL="114300" distR="114300" simplePos="0" relativeHeight="251735040" behindDoc="0" locked="0" layoutInCell="1" allowOverlap="1" wp14:anchorId="0F696EF6" wp14:editId="5AD28E30">
                <wp:simplePos x="0" y="0"/>
                <wp:positionH relativeFrom="column">
                  <wp:posOffset>3434316</wp:posOffset>
                </wp:positionH>
                <wp:positionV relativeFrom="paragraph">
                  <wp:posOffset>128847</wp:posOffset>
                </wp:positionV>
                <wp:extent cx="3317166" cy="4444306"/>
                <wp:effectExtent l="0" t="0" r="17145" b="13970"/>
                <wp:wrapNone/>
                <wp:docPr id="4" name="Text Box 4"/>
                <wp:cNvGraphicFramePr/>
                <a:graphic xmlns:a="http://schemas.openxmlformats.org/drawingml/2006/main">
                  <a:graphicData uri="http://schemas.microsoft.com/office/word/2010/wordprocessingShape">
                    <wps:wsp>
                      <wps:cNvSpPr txBox="1"/>
                      <wps:spPr>
                        <a:xfrm>
                          <a:off x="0" y="0"/>
                          <a:ext cx="3317166" cy="4444306"/>
                        </a:xfrm>
                        <a:prstGeom prst="rect">
                          <a:avLst/>
                        </a:prstGeom>
                        <a:solidFill>
                          <a:schemeClr val="tx2">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63166" w:rsidRPr="00463166" w:rsidRDefault="00463166">
                            <w:pPr>
                              <w:rPr>
                                <w:b/>
                                <w:sz w:val="8"/>
                                <w:szCs w:val="8"/>
                              </w:rPr>
                            </w:pPr>
                          </w:p>
                          <w:p w:rsidR="00463166" w:rsidRPr="00463166" w:rsidRDefault="0057610A">
                            <w:pPr>
                              <w:rPr>
                                <w:sz w:val="22"/>
                                <w:szCs w:val="22"/>
                              </w:rPr>
                            </w:pPr>
                            <w:r w:rsidRPr="00463166">
                              <w:rPr>
                                <w:b/>
                                <w:sz w:val="22"/>
                                <w:szCs w:val="22"/>
                              </w:rPr>
                              <w:t xml:space="preserve">WEST REGION OFFICE/FOOD PANTRY </w:t>
                            </w:r>
                          </w:p>
                          <w:p w:rsidR="0057610A" w:rsidRPr="00463166" w:rsidRDefault="0057610A">
                            <w:pPr>
                              <w:rPr>
                                <w:sz w:val="22"/>
                                <w:szCs w:val="22"/>
                              </w:rPr>
                            </w:pPr>
                            <w:r w:rsidRPr="00463166">
                              <w:rPr>
                                <w:sz w:val="22"/>
                                <w:szCs w:val="22"/>
                              </w:rPr>
                              <w:t>1817 Miami St.</w:t>
                            </w:r>
                          </w:p>
                          <w:p w:rsidR="0057610A" w:rsidRPr="00463166" w:rsidRDefault="0057610A">
                            <w:pPr>
                              <w:rPr>
                                <w:sz w:val="22"/>
                                <w:szCs w:val="22"/>
                              </w:rPr>
                            </w:pPr>
                            <w:r w:rsidRPr="00463166">
                              <w:rPr>
                                <w:sz w:val="22"/>
                                <w:szCs w:val="22"/>
                              </w:rPr>
                              <w:t>South Bend, IN 46613</w:t>
                            </w:r>
                          </w:p>
                          <w:p w:rsidR="0057610A" w:rsidRPr="00463166" w:rsidRDefault="0057610A">
                            <w:pPr>
                              <w:rPr>
                                <w:sz w:val="22"/>
                                <w:szCs w:val="22"/>
                              </w:rPr>
                            </w:pPr>
                          </w:p>
                          <w:p w:rsidR="0057610A" w:rsidRPr="00463166" w:rsidRDefault="0057610A">
                            <w:pPr>
                              <w:rPr>
                                <w:sz w:val="22"/>
                                <w:szCs w:val="22"/>
                              </w:rPr>
                            </w:pPr>
                            <w:r w:rsidRPr="00463166">
                              <w:rPr>
                                <w:sz w:val="22"/>
                                <w:szCs w:val="22"/>
                              </w:rPr>
                              <w:t>Phone: (574) 234-3111</w:t>
                            </w:r>
                          </w:p>
                          <w:p w:rsidR="0057610A" w:rsidRPr="00463166" w:rsidRDefault="0057610A">
                            <w:pPr>
                              <w:rPr>
                                <w:sz w:val="22"/>
                                <w:szCs w:val="22"/>
                              </w:rPr>
                            </w:pPr>
                            <w:r w:rsidRPr="00463166">
                              <w:rPr>
                                <w:sz w:val="22"/>
                                <w:szCs w:val="22"/>
                              </w:rPr>
                              <w:t>Fax: (574) 289-1034</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OFFICE HOURS:</w:t>
                            </w:r>
                          </w:p>
                          <w:p w:rsidR="0057610A" w:rsidRPr="00463166" w:rsidRDefault="0057610A">
                            <w:pPr>
                              <w:rPr>
                                <w:sz w:val="22"/>
                                <w:szCs w:val="22"/>
                              </w:rPr>
                            </w:pPr>
                            <w:r w:rsidRPr="00463166">
                              <w:rPr>
                                <w:sz w:val="22"/>
                                <w:szCs w:val="22"/>
                              </w:rPr>
                              <w:t>Monday-Thursday 8:00AM-5:00</w:t>
                            </w:r>
                            <w:r w:rsidR="00EC713A">
                              <w:rPr>
                                <w:sz w:val="22"/>
                                <w:szCs w:val="22"/>
                              </w:rPr>
                              <w:t xml:space="preserve"> </w:t>
                            </w:r>
                            <w:r w:rsidRPr="00463166">
                              <w:rPr>
                                <w:sz w:val="22"/>
                                <w:szCs w:val="22"/>
                              </w:rPr>
                              <w:t>PM</w:t>
                            </w:r>
                          </w:p>
                          <w:p w:rsidR="0057610A" w:rsidRPr="00463166" w:rsidRDefault="0057610A">
                            <w:pPr>
                              <w:rPr>
                                <w:sz w:val="22"/>
                                <w:szCs w:val="22"/>
                              </w:rPr>
                            </w:pPr>
                            <w:r w:rsidRPr="00463166">
                              <w:rPr>
                                <w:i/>
                                <w:sz w:val="22"/>
                                <w:szCs w:val="22"/>
                              </w:rPr>
                              <w:t>(Wednesday open later by appointment)</w:t>
                            </w:r>
                          </w:p>
                          <w:p w:rsidR="0057610A" w:rsidRDefault="0057610A">
                            <w:pPr>
                              <w:rPr>
                                <w:sz w:val="22"/>
                                <w:szCs w:val="22"/>
                              </w:rPr>
                            </w:pPr>
                            <w:r w:rsidRPr="00463166">
                              <w:rPr>
                                <w:sz w:val="22"/>
                                <w:szCs w:val="22"/>
                              </w:rPr>
                              <w:t>Friday 8:00AM-12:00</w:t>
                            </w:r>
                            <w:r w:rsidR="00EC713A">
                              <w:rPr>
                                <w:sz w:val="22"/>
                                <w:szCs w:val="22"/>
                              </w:rPr>
                              <w:t xml:space="preserve"> </w:t>
                            </w:r>
                            <w:r w:rsidRPr="00463166">
                              <w:rPr>
                                <w:sz w:val="22"/>
                                <w:szCs w:val="22"/>
                              </w:rPr>
                              <w:t>PM</w:t>
                            </w:r>
                          </w:p>
                          <w:p w:rsidR="00021B90" w:rsidRPr="00463166" w:rsidRDefault="00021B90">
                            <w:pPr>
                              <w:rPr>
                                <w:sz w:val="22"/>
                                <w:szCs w:val="22"/>
                              </w:rPr>
                            </w:pPr>
                          </w:p>
                          <w:p w:rsidR="0057610A" w:rsidRDefault="0057610A">
                            <w:pPr>
                              <w:rPr>
                                <w:sz w:val="22"/>
                                <w:szCs w:val="22"/>
                              </w:rPr>
                            </w:pPr>
                          </w:p>
                          <w:p w:rsidR="00463166" w:rsidRPr="00463166" w:rsidRDefault="00463166">
                            <w:pPr>
                              <w:rPr>
                                <w:b/>
                                <w:sz w:val="22"/>
                                <w:szCs w:val="22"/>
                              </w:rPr>
                            </w:pPr>
                            <w:r>
                              <w:rPr>
                                <w:b/>
                                <w:sz w:val="22"/>
                                <w:szCs w:val="22"/>
                              </w:rPr>
                              <w:t>FOOD PANTRY HOURS:</w:t>
                            </w:r>
                          </w:p>
                          <w:p w:rsidR="00463166" w:rsidRPr="00463166" w:rsidRDefault="00463166">
                            <w:pPr>
                              <w:rPr>
                                <w:sz w:val="22"/>
                                <w:szCs w:val="22"/>
                              </w:rPr>
                            </w:pPr>
                          </w:p>
                          <w:p w:rsidR="0057610A" w:rsidRPr="00463166" w:rsidRDefault="0057610A">
                            <w:pPr>
                              <w:rPr>
                                <w:sz w:val="22"/>
                                <w:szCs w:val="22"/>
                              </w:rPr>
                            </w:pPr>
                            <w:r w:rsidRPr="00463166">
                              <w:rPr>
                                <w:sz w:val="22"/>
                                <w:szCs w:val="22"/>
                                <w:u w:val="single"/>
                              </w:rPr>
                              <w:t>FOOD PANTRY SOUTH BEND HOURS:</w:t>
                            </w:r>
                          </w:p>
                          <w:p w:rsidR="0057610A" w:rsidRPr="00463166" w:rsidRDefault="0057610A">
                            <w:pPr>
                              <w:rPr>
                                <w:sz w:val="22"/>
                                <w:szCs w:val="22"/>
                              </w:rPr>
                            </w:pPr>
                            <w:r w:rsidRPr="00463166">
                              <w:rPr>
                                <w:sz w:val="22"/>
                                <w:szCs w:val="22"/>
                              </w:rPr>
                              <w:t>Wednesday 10:00AM-12:00</w:t>
                            </w:r>
                            <w:r w:rsidR="00EC713A">
                              <w:rPr>
                                <w:sz w:val="22"/>
                                <w:szCs w:val="22"/>
                              </w:rPr>
                              <w:t xml:space="preserve"> </w:t>
                            </w:r>
                            <w:r w:rsidRPr="00463166">
                              <w:rPr>
                                <w:sz w:val="22"/>
                                <w:szCs w:val="22"/>
                              </w:rPr>
                              <w:t>PM</w:t>
                            </w:r>
                          </w:p>
                          <w:p w:rsidR="0057610A" w:rsidRPr="00463166" w:rsidRDefault="00EC36C5" w:rsidP="00EC36C5">
                            <w:pPr>
                              <w:ind w:left="720"/>
                              <w:rPr>
                                <w:sz w:val="22"/>
                                <w:szCs w:val="22"/>
                              </w:rPr>
                            </w:pPr>
                            <w:r>
                              <w:rPr>
                                <w:sz w:val="22"/>
                                <w:szCs w:val="22"/>
                              </w:rPr>
                              <w:t xml:space="preserve">         </w:t>
                            </w:r>
                            <w:r w:rsidR="0057610A" w:rsidRPr="00463166">
                              <w:rPr>
                                <w:sz w:val="22"/>
                                <w:szCs w:val="22"/>
                              </w:rPr>
                              <w:t>5:00</w:t>
                            </w:r>
                            <w:r w:rsidR="00EC713A">
                              <w:rPr>
                                <w:sz w:val="22"/>
                                <w:szCs w:val="22"/>
                              </w:rPr>
                              <w:t xml:space="preserve"> </w:t>
                            </w:r>
                            <w:r w:rsidR="0057610A" w:rsidRPr="00463166">
                              <w:rPr>
                                <w:sz w:val="22"/>
                                <w:szCs w:val="22"/>
                              </w:rPr>
                              <w:t>PM-7:00</w:t>
                            </w:r>
                            <w:r w:rsidR="00EC713A">
                              <w:rPr>
                                <w:sz w:val="22"/>
                                <w:szCs w:val="22"/>
                              </w:rPr>
                              <w:t xml:space="preserve"> </w:t>
                            </w:r>
                            <w:r w:rsidR="0057610A" w:rsidRPr="00463166">
                              <w:rPr>
                                <w:sz w:val="22"/>
                                <w:szCs w:val="22"/>
                              </w:rPr>
                              <w:t>PM</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FOOD PANTRY AUBURN HOURS:</w:t>
                            </w:r>
                          </w:p>
                          <w:p w:rsidR="0057610A" w:rsidRPr="00463166" w:rsidRDefault="0057610A">
                            <w:pPr>
                              <w:rPr>
                                <w:sz w:val="22"/>
                                <w:szCs w:val="22"/>
                              </w:rPr>
                            </w:pPr>
                            <w:r w:rsidRPr="00463166">
                              <w:rPr>
                                <w:sz w:val="22"/>
                                <w:szCs w:val="22"/>
                              </w:rPr>
                              <w:t>Tuesday 9:30AM-11:30AM</w:t>
                            </w:r>
                          </w:p>
                          <w:p w:rsidR="0057610A" w:rsidRDefault="0057610A">
                            <w:pPr>
                              <w:rPr>
                                <w:sz w:val="22"/>
                                <w:szCs w:val="22"/>
                              </w:rPr>
                            </w:pPr>
                            <w:r w:rsidRPr="00463166">
                              <w:rPr>
                                <w:sz w:val="22"/>
                                <w:szCs w:val="22"/>
                              </w:rPr>
                              <w:t>Wednesday 1:30</w:t>
                            </w:r>
                            <w:r w:rsidR="00EC713A">
                              <w:rPr>
                                <w:sz w:val="22"/>
                                <w:szCs w:val="22"/>
                              </w:rPr>
                              <w:t xml:space="preserve"> </w:t>
                            </w:r>
                            <w:r w:rsidRPr="00463166">
                              <w:rPr>
                                <w:sz w:val="22"/>
                                <w:szCs w:val="22"/>
                              </w:rPr>
                              <w:t>PM-3:30</w:t>
                            </w:r>
                            <w:r w:rsidR="00EC713A">
                              <w:rPr>
                                <w:sz w:val="22"/>
                                <w:szCs w:val="22"/>
                              </w:rPr>
                              <w:t xml:space="preserve"> </w:t>
                            </w:r>
                            <w:r w:rsidRPr="00463166">
                              <w:rPr>
                                <w:sz w:val="22"/>
                                <w:szCs w:val="22"/>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4pt;margin-top:10.15pt;width:261.2pt;height:349.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" fillcolor="#c6d9f1 [671]" strokecolor="#b8cce4 [1300]" strokeweight=".5pt">
                <v:textbox>
                  <w:txbxContent>
                    <w:p w:rsidR="00463166" w:rsidRPr="00463166" w:rsidRDefault="00463166">
                      <w:pPr>
                        <w:rPr>
                          <w:b/>
                          <w:sz w:val="8"/>
                          <w:szCs w:val="8"/>
                        </w:rPr>
                      </w:pPr>
                    </w:p>
                    <w:p w:rsidR="00463166" w:rsidRPr="00463166" w:rsidRDefault="0057610A">
                      <w:pPr>
                        <w:rPr>
                          <w:sz w:val="22"/>
                          <w:szCs w:val="22"/>
                        </w:rPr>
                      </w:pPr>
                      <w:r w:rsidRPr="00463166">
                        <w:rPr>
                          <w:b/>
                          <w:sz w:val="22"/>
                          <w:szCs w:val="22"/>
                        </w:rPr>
                        <w:t xml:space="preserve">WEST REGION OFFICE/FOOD PANTRY </w:t>
                      </w:r>
                    </w:p>
                    <w:p w:rsidR="0057610A" w:rsidRPr="00463166" w:rsidRDefault="0057610A">
                      <w:pPr>
                        <w:rPr>
                          <w:sz w:val="22"/>
                          <w:szCs w:val="22"/>
                        </w:rPr>
                      </w:pPr>
                      <w:r w:rsidRPr="00463166">
                        <w:rPr>
                          <w:sz w:val="22"/>
                          <w:szCs w:val="22"/>
                        </w:rPr>
                        <w:t>1817 Miami St.</w:t>
                      </w:r>
                    </w:p>
                    <w:p w:rsidR="0057610A" w:rsidRPr="00463166" w:rsidRDefault="0057610A">
                      <w:pPr>
                        <w:rPr>
                          <w:sz w:val="22"/>
                          <w:szCs w:val="22"/>
                        </w:rPr>
                      </w:pPr>
                      <w:r w:rsidRPr="00463166">
                        <w:rPr>
                          <w:sz w:val="22"/>
                          <w:szCs w:val="22"/>
                        </w:rPr>
                        <w:t>South Bend, IN 46613</w:t>
                      </w:r>
                    </w:p>
                    <w:p w:rsidR="0057610A" w:rsidRPr="00463166" w:rsidRDefault="0057610A">
                      <w:pPr>
                        <w:rPr>
                          <w:sz w:val="22"/>
                          <w:szCs w:val="22"/>
                        </w:rPr>
                      </w:pPr>
                    </w:p>
                    <w:p w:rsidR="0057610A" w:rsidRPr="00463166" w:rsidRDefault="0057610A">
                      <w:pPr>
                        <w:rPr>
                          <w:sz w:val="22"/>
                          <w:szCs w:val="22"/>
                        </w:rPr>
                      </w:pPr>
                      <w:r w:rsidRPr="00463166">
                        <w:rPr>
                          <w:sz w:val="22"/>
                          <w:szCs w:val="22"/>
                        </w:rPr>
                        <w:t>Phone: (574) 234-3111</w:t>
                      </w:r>
                    </w:p>
                    <w:p w:rsidR="0057610A" w:rsidRPr="00463166" w:rsidRDefault="0057610A">
                      <w:pPr>
                        <w:rPr>
                          <w:sz w:val="22"/>
                          <w:szCs w:val="22"/>
                        </w:rPr>
                      </w:pPr>
                      <w:r w:rsidRPr="00463166">
                        <w:rPr>
                          <w:sz w:val="22"/>
                          <w:szCs w:val="22"/>
                        </w:rPr>
                        <w:t>Fax: (574) 289-1034</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OFFICE HOURS:</w:t>
                      </w:r>
                    </w:p>
                    <w:p w:rsidR="0057610A" w:rsidRPr="00463166" w:rsidRDefault="0057610A">
                      <w:pPr>
                        <w:rPr>
                          <w:sz w:val="22"/>
                          <w:szCs w:val="22"/>
                        </w:rPr>
                      </w:pPr>
                      <w:r w:rsidRPr="00463166">
                        <w:rPr>
                          <w:sz w:val="22"/>
                          <w:szCs w:val="22"/>
                        </w:rPr>
                        <w:t>Monday-Thursday 8:00AM-5:00</w:t>
                      </w:r>
                      <w:r w:rsidR="00EC713A">
                        <w:rPr>
                          <w:sz w:val="22"/>
                          <w:szCs w:val="22"/>
                        </w:rPr>
                        <w:t xml:space="preserve"> </w:t>
                      </w:r>
                      <w:r w:rsidRPr="00463166">
                        <w:rPr>
                          <w:sz w:val="22"/>
                          <w:szCs w:val="22"/>
                        </w:rPr>
                        <w:t>PM</w:t>
                      </w:r>
                    </w:p>
                    <w:p w:rsidR="0057610A" w:rsidRPr="00463166" w:rsidRDefault="0057610A">
                      <w:pPr>
                        <w:rPr>
                          <w:sz w:val="22"/>
                          <w:szCs w:val="22"/>
                        </w:rPr>
                      </w:pPr>
                      <w:r w:rsidRPr="00463166">
                        <w:rPr>
                          <w:i/>
                          <w:sz w:val="22"/>
                          <w:szCs w:val="22"/>
                        </w:rPr>
                        <w:t>(Wednesday open later by appointment)</w:t>
                      </w:r>
                    </w:p>
                    <w:p w:rsidR="0057610A" w:rsidRDefault="0057610A">
                      <w:pPr>
                        <w:rPr>
                          <w:sz w:val="22"/>
                          <w:szCs w:val="22"/>
                        </w:rPr>
                      </w:pPr>
                      <w:r w:rsidRPr="00463166">
                        <w:rPr>
                          <w:sz w:val="22"/>
                          <w:szCs w:val="22"/>
                        </w:rPr>
                        <w:t>Friday 8:00AM-12:00</w:t>
                      </w:r>
                      <w:r w:rsidR="00EC713A">
                        <w:rPr>
                          <w:sz w:val="22"/>
                          <w:szCs w:val="22"/>
                        </w:rPr>
                        <w:t xml:space="preserve"> </w:t>
                      </w:r>
                      <w:r w:rsidRPr="00463166">
                        <w:rPr>
                          <w:sz w:val="22"/>
                          <w:szCs w:val="22"/>
                        </w:rPr>
                        <w:t>PM</w:t>
                      </w:r>
                    </w:p>
                    <w:p w:rsidR="00021B90" w:rsidRPr="00463166" w:rsidRDefault="00021B90">
                      <w:pPr>
                        <w:rPr>
                          <w:sz w:val="22"/>
                          <w:szCs w:val="22"/>
                        </w:rPr>
                      </w:pPr>
                    </w:p>
                    <w:p w:rsidR="0057610A" w:rsidRDefault="0057610A">
                      <w:pPr>
                        <w:rPr>
                          <w:sz w:val="22"/>
                          <w:szCs w:val="22"/>
                        </w:rPr>
                      </w:pPr>
                    </w:p>
                    <w:p w:rsidR="00463166" w:rsidRPr="00463166" w:rsidRDefault="00463166">
                      <w:pPr>
                        <w:rPr>
                          <w:b/>
                          <w:sz w:val="22"/>
                          <w:szCs w:val="22"/>
                        </w:rPr>
                      </w:pPr>
                      <w:r>
                        <w:rPr>
                          <w:b/>
                          <w:sz w:val="22"/>
                          <w:szCs w:val="22"/>
                        </w:rPr>
                        <w:t>FOOD PANTRY HOURS:</w:t>
                      </w:r>
                    </w:p>
                    <w:p w:rsidR="00463166" w:rsidRPr="00463166" w:rsidRDefault="00463166">
                      <w:pPr>
                        <w:rPr>
                          <w:sz w:val="22"/>
                          <w:szCs w:val="22"/>
                        </w:rPr>
                      </w:pPr>
                    </w:p>
                    <w:p w:rsidR="0057610A" w:rsidRPr="00463166" w:rsidRDefault="0057610A">
                      <w:pPr>
                        <w:rPr>
                          <w:sz w:val="22"/>
                          <w:szCs w:val="22"/>
                        </w:rPr>
                      </w:pPr>
                      <w:r w:rsidRPr="00463166">
                        <w:rPr>
                          <w:sz w:val="22"/>
                          <w:szCs w:val="22"/>
                          <w:u w:val="single"/>
                        </w:rPr>
                        <w:t>FOOD PANTRY SOUTH BEND HOURS:</w:t>
                      </w:r>
                    </w:p>
                    <w:p w:rsidR="0057610A" w:rsidRPr="00463166" w:rsidRDefault="0057610A">
                      <w:pPr>
                        <w:rPr>
                          <w:sz w:val="22"/>
                          <w:szCs w:val="22"/>
                        </w:rPr>
                      </w:pPr>
                      <w:r w:rsidRPr="00463166">
                        <w:rPr>
                          <w:sz w:val="22"/>
                          <w:szCs w:val="22"/>
                        </w:rPr>
                        <w:t>Wednesday 10:00AM-12:00</w:t>
                      </w:r>
                      <w:r w:rsidR="00EC713A">
                        <w:rPr>
                          <w:sz w:val="22"/>
                          <w:szCs w:val="22"/>
                        </w:rPr>
                        <w:t xml:space="preserve"> </w:t>
                      </w:r>
                      <w:r w:rsidRPr="00463166">
                        <w:rPr>
                          <w:sz w:val="22"/>
                          <w:szCs w:val="22"/>
                        </w:rPr>
                        <w:t>PM</w:t>
                      </w:r>
                    </w:p>
                    <w:p w:rsidR="0057610A" w:rsidRPr="00463166" w:rsidRDefault="00EC36C5" w:rsidP="00EC36C5">
                      <w:pPr>
                        <w:ind w:left="720"/>
                        <w:rPr>
                          <w:sz w:val="22"/>
                          <w:szCs w:val="22"/>
                        </w:rPr>
                      </w:pPr>
                      <w:r>
                        <w:rPr>
                          <w:sz w:val="22"/>
                          <w:szCs w:val="22"/>
                        </w:rPr>
                        <w:t xml:space="preserve">         </w:t>
                      </w:r>
                      <w:r w:rsidR="0057610A" w:rsidRPr="00463166">
                        <w:rPr>
                          <w:sz w:val="22"/>
                          <w:szCs w:val="22"/>
                        </w:rPr>
                        <w:t>5:00</w:t>
                      </w:r>
                      <w:r w:rsidR="00EC713A">
                        <w:rPr>
                          <w:sz w:val="22"/>
                          <w:szCs w:val="22"/>
                        </w:rPr>
                        <w:t xml:space="preserve"> </w:t>
                      </w:r>
                      <w:r w:rsidR="0057610A" w:rsidRPr="00463166">
                        <w:rPr>
                          <w:sz w:val="22"/>
                          <w:szCs w:val="22"/>
                        </w:rPr>
                        <w:t>PM-7:00</w:t>
                      </w:r>
                      <w:r w:rsidR="00EC713A">
                        <w:rPr>
                          <w:sz w:val="22"/>
                          <w:szCs w:val="22"/>
                        </w:rPr>
                        <w:t xml:space="preserve"> </w:t>
                      </w:r>
                      <w:r w:rsidR="0057610A" w:rsidRPr="00463166">
                        <w:rPr>
                          <w:sz w:val="22"/>
                          <w:szCs w:val="22"/>
                        </w:rPr>
                        <w:t>PM</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FOOD PANTRY AUBURN HOURS:</w:t>
                      </w:r>
                    </w:p>
                    <w:p w:rsidR="0057610A" w:rsidRPr="00463166" w:rsidRDefault="0057610A">
                      <w:pPr>
                        <w:rPr>
                          <w:sz w:val="22"/>
                          <w:szCs w:val="22"/>
                        </w:rPr>
                      </w:pPr>
                      <w:r w:rsidRPr="00463166">
                        <w:rPr>
                          <w:sz w:val="22"/>
                          <w:szCs w:val="22"/>
                        </w:rPr>
                        <w:t>Tuesday 9:30AM-11:30AM</w:t>
                      </w:r>
                    </w:p>
                    <w:p w:rsidR="0057610A" w:rsidRDefault="0057610A">
                      <w:pPr>
                        <w:rPr>
                          <w:sz w:val="22"/>
                          <w:szCs w:val="22"/>
                        </w:rPr>
                      </w:pPr>
                      <w:r w:rsidRPr="00463166">
                        <w:rPr>
                          <w:sz w:val="22"/>
                          <w:szCs w:val="22"/>
                        </w:rPr>
                        <w:t>Wednesday 1:30</w:t>
                      </w:r>
                      <w:r w:rsidR="00EC713A">
                        <w:rPr>
                          <w:sz w:val="22"/>
                          <w:szCs w:val="22"/>
                        </w:rPr>
                        <w:t xml:space="preserve"> </w:t>
                      </w:r>
                      <w:r w:rsidRPr="00463166">
                        <w:rPr>
                          <w:sz w:val="22"/>
                          <w:szCs w:val="22"/>
                        </w:rPr>
                        <w:t>PM-3:30</w:t>
                      </w:r>
                      <w:r w:rsidR="00EC713A">
                        <w:rPr>
                          <w:sz w:val="22"/>
                          <w:szCs w:val="22"/>
                        </w:rPr>
                        <w:t xml:space="preserve"> </w:t>
                      </w:r>
                      <w:r w:rsidRPr="00463166">
                        <w:rPr>
                          <w:sz w:val="22"/>
                          <w:szCs w:val="22"/>
                        </w:rPr>
                        <w:t>PM</w:t>
                      </w:r>
                    </w:p>
                  </w:txbxContent>
                </v:textbox>
              </v:shape>
            </w:pict>
          </mc:Fallback>
        </mc:AlternateContent>
      </w:r>
      <w:r w:rsidRPr="0057610A">
        <w:rPr>
          <w:rStyle w:val="Emphasis"/>
          <w:rFonts w:ascii="Book Antiqua" w:hAnsi="Book Antiqua"/>
          <w:noProof/>
          <w:sz w:val="40"/>
          <w:szCs w:val="40"/>
        </w:rPr>
        <mc:AlternateContent>
          <mc:Choice Requires="wps">
            <w:drawing>
              <wp:anchor distT="0" distB="0" distL="114300" distR="114300" simplePos="0" relativeHeight="251732992" behindDoc="0" locked="0" layoutInCell="1" allowOverlap="1" wp14:anchorId="5B4F05C6" wp14:editId="019D6CF4">
                <wp:simplePos x="0" y="0"/>
                <wp:positionH relativeFrom="column">
                  <wp:posOffset>95693</wp:posOffset>
                </wp:positionH>
                <wp:positionV relativeFrom="paragraph">
                  <wp:posOffset>128846</wp:posOffset>
                </wp:positionV>
                <wp:extent cx="3338195" cy="24561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456121"/>
                        </a:xfrm>
                        <a:prstGeom prst="rect">
                          <a:avLst/>
                        </a:prstGeom>
                        <a:solidFill>
                          <a:schemeClr val="tx2">
                            <a:lumMod val="20000"/>
                            <a:lumOff val="80000"/>
                          </a:schemeClr>
                        </a:solidFill>
                        <a:ln w="9525">
                          <a:noFill/>
                          <a:miter lim="800000"/>
                          <a:headEnd/>
                          <a:tailEnd/>
                        </a:ln>
                      </wps:spPr>
                      <wps:txbx>
                        <w:txbxContent>
                          <w:p w:rsidR="00463166" w:rsidRPr="00463166" w:rsidRDefault="00463166">
                            <w:pPr>
                              <w:rPr>
                                <w:b/>
                                <w:sz w:val="8"/>
                                <w:szCs w:val="8"/>
                              </w:rPr>
                            </w:pPr>
                          </w:p>
                          <w:p w:rsidR="0057610A" w:rsidRPr="00463166" w:rsidRDefault="0057610A">
                            <w:pPr>
                              <w:rPr>
                                <w:sz w:val="22"/>
                                <w:szCs w:val="22"/>
                              </w:rPr>
                            </w:pPr>
                            <w:r w:rsidRPr="00463166">
                              <w:rPr>
                                <w:b/>
                                <w:sz w:val="22"/>
                                <w:szCs w:val="22"/>
                              </w:rPr>
                              <w:t>EAST REGION OFFICE</w:t>
                            </w:r>
                          </w:p>
                          <w:p w:rsidR="0057610A" w:rsidRPr="00463166" w:rsidRDefault="0057610A">
                            <w:pPr>
                              <w:rPr>
                                <w:sz w:val="22"/>
                                <w:szCs w:val="22"/>
                              </w:rPr>
                            </w:pPr>
                            <w:r w:rsidRPr="00463166">
                              <w:rPr>
                                <w:sz w:val="22"/>
                                <w:szCs w:val="22"/>
                              </w:rPr>
                              <w:t>915 S. Clinton St.</w:t>
                            </w:r>
                          </w:p>
                          <w:p w:rsidR="0057610A" w:rsidRPr="00463166" w:rsidRDefault="0057610A">
                            <w:pPr>
                              <w:rPr>
                                <w:sz w:val="22"/>
                                <w:szCs w:val="22"/>
                              </w:rPr>
                            </w:pPr>
                            <w:r w:rsidRPr="00463166">
                              <w:rPr>
                                <w:sz w:val="22"/>
                                <w:szCs w:val="22"/>
                              </w:rPr>
                              <w:t>Fort Wayne, IN 46802</w:t>
                            </w:r>
                          </w:p>
                          <w:p w:rsidR="0057610A" w:rsidRPr="00463166" w:rsidRDefault="0057610A">
                            <w:pPr>
                              <w:rPr>
                                <w:sz w:val="22"/>
                                <w:szCs w:val="22"/>
                              </w:rPr>
                            </w:pPr>
                            <w:r w:rsidRPr="00463166">
                              <w:rPr>
                                <w:sz w:val="22"/>
                                <w:szCs w:val="22"/>
                              </w:rPr>
                              <w:t>Mailing:</w:t>
                            </w:r>
                          </w:p>
                          <w:p w:rsidR="0057610A" w:rsidRPr="00463166" w:rsidRDefault="0057610A">
                            <w:pPr>
                              <w:rPr>
                                <w:sz w:val="22"/>
                                <w:szCs w:val="22"/>
                              </w:rPr>
                            </w:pPr>
                            <w:r w:rsidRPr="00463166">
                              <w:rPr>
                                <w:sz w:val="22"/>
                                <w:szCs w:val="22"/>
                              </w:rPr>
                              <w:t>PO Box 10630</w:t>
                            </w:r>
                          </w:p>
                          <w:p w:rsidR="0057610A" w:rsidRPr="00463166" w:rsidRDefault="0057610A">
                            <w:pPr>
                              <w:rPr>
                                <w:sz w:val="22"/>
                                <w:szCs w:val="22"/>
                              </w:rPr>
                            </w:pPr>
                            <w:r w:rsidRPr="00463166">
                              <w:rPr>
                                <w:sz w:val="22"/>
                                <w:szCs w:val="22"/>
                              </w:rPr>
                              <w:t>Fort Wayne, IN 46853</w:t>
                            </w:r>
                          </w:p>
                          <w:p w:rsidR="0057610A" w:rsidRPr="00463166" w:rsidRDefault="0057610A">
                            <w:pPr>
                              <w:rPr>
                                <w:sz w:val="22"/>
                                <w:szCs w:val="22"/>
                              </w:rPr>
                            </w:pPr>
                          </w:p>
                          <w:p w:rsidR="0057610A" w:rsidRPr="00463166" w:rsidRDefault="0057610A">
                            <w:pPr>
                              <w:rPr>
                                <w:sz w:val="22"/>
                                <w:szCs w:val="22"/>
                              </w:rPr>
                            </w:pPr>
                            <w:r w:rsidRPr="00463166">
                              <w:rPr>
                                <w:sz w:val="22"/>
                                <w:szCs w:val="22"/>
                              </w:rPr>
                              <w:t>Phone: (260) 422-5625</w:t>
                            </w:r>
                          </w:p>
                          <w:p w:rsidR="0057610A" w:rsidRPr="00463166" w:rsidRDefault="0057610A">
                            <w:pPr>
                              <w:rPr>
                                <w:sz w:val="22"/>
                                <w:szCs w:val="22"/>
                              </w:rPr>
                            </w:pPr>
                            <w:r w:rsidRPr="00463166">
                              <w:rPr>
                                <w:sz w:val="22"/>
                                <w:szCs w:val="22"/>
                              </w:rPr>
                              <w:t>Fax: (260) 420-7382</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OFFICE HOURS:</w:t>
                            </w:r>
                          </w:p>
                          <w:p w:rsidR="0057610A" w:rsidRPr="00463166" w:rsidRDefault="0057610A">
                            <w:pPr>
                              <w:rPr>
                                <w:sz w:val="22"/>
                                <w:szCs w:val="22"/>
                              </w:rPr>
                            </w:pPr>
                            <w:r w:rsidRPr="00463166">
                              <w:rPr>
                                <w:sz w:val="22"/>
                                <w:szCs w:val="22"/>
                              </w:rPr>
                              <w:t>Monday-Thursday 8:00AM-5:00</w:t>
                            </w:r>
                            <w:r w:rsidR="00EC713A">
                              <w:rPr>
                                <w:sz w:val="22"/>
                                <w:szCs w:val="22"/>
                              </w:rPr>
                              <w:t xml:space="preserve"> </w:t>
                            </w:r>
                            <w:r w:rsidRPr="00463166">
                              <w:rPr>
                                <w:sz w:val="22"/>
                                <w:szCs w:val="22"/>
                              </w:rPr>
                              <w:t>PM</w:t>
                            </w:r>
                          </w:p>
                          <w:p w:rsidR="0057610A" w:rsidRPr="00463166" w:rsidRDefault="0057610A">
                            <w:pPr>
                              <w:rPr>
                                <w:sz w:val="22"/>
                                <w:szCs w:val="22"/>
                              </w:rPr>
                            </w:pPr>
                            <w:r w:rsidRPr="00463166">
                              <w:rPr>
                                <w:i/>
                                <w:sz w:val="22"/>
                                <w:szCs w:val="22"/>
                              </w:rPr>
                              <w:t>(Tuesday &amp; Wednesday open later by appointment)</w:t>
                            </w:r>
                          </w:p>
                          <w:p w:rsidR="0057610A" w:rsidRPr="00463166" w:rsidRDefault="0057610A">
                            <w:pPr>
                              <w:rPr>
                                <w:sz w:val="22"/>
                                <w:szCs w:val="22"/>
                              </w:rPr>
                            </w:pPr>
                            <w:r w:rsidRPr="00463166">
                              <w:rPr>
                                <w:sz w:val="22"/>
                                <w:szCs w:val="22"/>
                              </w:rPr>
                              <w:t>Friday 8:00AM-12:00</w:t>
                            </w:r>
                            <w:r w:rsidR="00EC713A">
                              <w:rPr>
                                <w:sz w:val="22"/>
                                <w:szCs w:val="22"/>
                              </w:rPr>
                              <w:t xml:space="preserve"> </w:t>
                            </w:r>
                            <w:r w:rsidRPr="00463166">
                              <w:rPr>
                                <w:sz w:val="22"/>
                                <w:szCs w:val="22"/>
                              </w:rPr>
                              <w:t>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5pt;margin-top:10.15pt;width:262.85pt;height:19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" fillcolor="#c6d9f1 [671]" stroked="f">
                <v:textbox>
                  <w:txbxContent>
                    <w:p w:rsidR="00463166" w:rsidRPr="00463166" w:rsidRDefault="00463166">
                      <w:pPr>
                        <w:rPr>
                          <w:b/>
                          <w:sz w:val="8"/>
                          <w:szCs w:val="8"/>
                        </w:rPr>
                      </w:pPr>
                    </w:p>
                    <w:p w:rsidR="0057610A" w:rsidRPr="00463166" w:rsidRDefault="0057610A">
                      <w:pPr>
                        <w:rPr>
                          <w:sz w:val="22"/>
                          <w:szCs w:val="22"/>
                        </w:rPr>
                      </w:pPr>
                      <w:r w:rsidRPr="00463166">
                        <w:rPr>
                          <w:b/>
                          <w:sz w:val="22"/>
                          <w:szCs w:val="22"/>
                        </w:rPr>
                        <w:t>EAST REGION OFFICE</w:t>
                      </w:r>
                    </w:p>
                    <w:p w:rsidR="0057610A" w:rsidRPr="00463166" w:rsidRDefault="0057610A">
                      <w:pPr>
                        <w:rPr>
                          <w:sz w:val="22"/>
                          <w:szCs w:val="22"/>
                        </w:rPr>
                      </w:pPr>
                      <w:r w:rsidRPr="00463166">
                        <w:rPr>
                          <w:sz w:val="22"/>
                          <w:szCs w:val="22"/>
                        </w:rPr>
                        <w:t>915 S. Clinton St.</w:t>
                      </w:r>
                    </w:p>
                    <w:p w:rsidR="0057610A" w:rsidRPr="00463166" w:rsidRDefault="0057610A">
                      <w:pPr>
                        <w:rPr>
                          <w:sz w:val="22"/>
                          <w:szCs w:val="22"/>
                        </w:rPr>
                      </w:pPr>
                      <w:r w:rsidRPr="00463166">
                        <w:rPr>
                          <w:sz w:val="22"/>
                          <w:szCs w:val="22"/>
                        </w:rPr>
                        <w:t>Fort Wayne, IN 46802</w:t>
                      </w:r>
                    </w:p>
                    <w:p w:rsidR="0057610A" w:rsidRPr="00463166" w:rsidRDefault="0057610A">
                      <w:pPr>
                        <w:rPr>
                          <w:sz w:val="22"/>
                          <w:szCs w:val="22"/>
                        </w:rPr>
                      </w:pPr>
                      <w:r w:rsidRPr="00463166">
                        <w:rPr>
                          <w:sz w:val="22"/>
                          <w:szCs w:val="22"/>
                        </w:rPr>
                        <w:t>Mailing:</w:t>
                      </w:r>
                    </w:p>
                    <w:p w:rsidR="0057610A" w:rsidRPr="00463166" w:rsidRDefault="0057610A">
                      <w:pPr>
                        <w:rPr>
                          <w:sz w:val="22"/>
                          <w:szCs w:val="22"/>
                        </w:rPr>
                      </w:pPr>
                      <w:r w:rsidRPr="00463166">
                        <w:rPr>
                          <w:sz w:val="22"/>
                          <w:szCs w:val="22"/>
                        </w:rPr>
                        <w:t>PO Box 10630</w:t>
                      </w:r>
                    </w:p>
                    <w:p w:rsidR="0057610A" w:rsidRPr="00463166" w:rsidRDefault="0057610A">
                      <w:pPr>
                        <w:rPr>
                          <w:sz w:val="22"/>
                          <w:szCs w:val="22"/>
                        </w:rPr>
                      </w:pPr>
                      <w:r w:rsidRPr="00463166">
                        <w:rPr>
                          <w:sz w:val="22"/>
                          <w:szCs w:val="22"/>
                        </w:rPr>
                        <w:t>Fort Wayne, IN 46853</w:t>
                      </w:r>
                    </w:p>
                    <w:p w:rsidR="0057610A" w:rsidRPr="00463166" w:rsidRDefault="0057610A">
                      <w:pPr>
                        <w:rPr>
                          <w:sz w:val="22"/>
                          <w:szCs w:val="22"/>
                        </w:rPr>
                      </w:pPr>
                    </w:p>
                    <w:p w:rsidR="0057610A" w:rsidRPr="00463166" w:rsidRDefault="0057610A">
                      <w:pPr>
                        <w:rPr>
                          <w:sz w:val="22"/>
                          <w:szCs w:val="22"/>
                        </w:rPr>
                      </w:pPr>
                      <w:r w:rsidRPr="00463166">
                        <w:rPr>
                          <w:sz w:val="22"/>
                          <w:szCs w:val="22"/>
                        </w:rPr>
                        <w:t>Phone: (260) 422-5625</w:t>
                      </w:r>
                    </w:p>
                    <w:p w:rsidR="0057610A" w:rsidRPr="00463166" w:rsidRDefault="0057610A">
                      <w:pPr>
                        <w:rPr>
                          <w:sz w:val="22"/>
                          <w:szCs w:val="22"/>
                        </w:rPr>
                      </w:pPr>
                      <w:r w:rsidRPr="00463166">
                        <w:rPr>
                          <w:sz w:val="22"/>
                          <w:szCs w:val="22"/>
                        </w:rPr>
                        <w:t>Fax: (260) 420-7382</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OFFICE HOURS:</w:t>
                      </w:r>
                    </w:p>
                    <w:p w:rsidR="0057610A" w:rsidRPr="00463166" w:rsidRDefault="0057610A">
                      <w:pPr>
                        <w:rPr>
                          <w:sz w:val="22"/>
                          <w:szCs w:val="22"/>
                        </w:rPr>
                      </w:pPr>
                      <w:r w:rsidRPr="00463166">
                        <w:rPr>
                          <w:sz w:val="22"/>
                          <w:szCs w:val="22"/>
                        </w:rPr>
                        <w:t>Monday-Thursday 8:00AM-5:00</w:t>
                      </w:r>
                      <w:r w:rsidR="00EC713A">
                        <w:rPr>
                          <w:sz w:val="22"/>
                          <w:szCs w:val="22"/>
                        </w:rPr>
                        <w:t xml:space="preserve"> </w:t>
                      </w:r>
                      <w:r w:rsidRPr="00463166">
                        <w:rPr>
                          <w:sz w:val="22"/>
                          <w:szCs w:val="22"/>
                        </w:rPr>
                        <w:t>PM</w:t>
                      </w:r>
                    </w:p>
                    <w:p w:rsidR="0057610A" w:rsidRPr="00463166" w:rsidRDefault="0057610A">
                      <w:pPr>
                        <w:rPr>
                          <w:sz w:val="22"/>
                          <w:szCs w:val="22"/>
                        </w:rPr>
                      </w:pPr>
                      <w:r w:rsidRPr="00463166">
                        <w:rPr>
                          <w:i/>
                          <w:sz w:val="22"/>
                          <w:szCs w:val="22"/>
                        </w:rPr>
                        <w:t>(Tuesday &amp; Wednesday open later by appointment)</w:t>
                      </w:r>
                    </w:p>
                    <w:p w:rsidR="0057610A" w:rsidRPr="00463166" w:rsidRDefault="0057610A">
                      <w:pPr>
                        <w:rPr>
                          <w:sz w:val="22"/>
                          <w:szCs w:val="22"/>
                        </w:rPr>
                      </w:pPr>
                      <w:r w:rsidRPr="00463166">
                        <w:rPr>
                          <w:sz w:val="22"/>
                          <w:szCs w:val="22"/>
                        </w:rPr>
                        <w:t>Friday 8:00AM-12:00</w:t>
                      </w:r>
                      <w:r w:rsidR="00EC713A">
                        <w:rPr>
                          <w:sz w:val="22"/>
                          <w:szCs w:val="22"/>
                        </w:rPr>
                        <w:t xml:space="preserve"> </w:t>
                      </w:r>
                      <w:r w:rsidRPr="00463166">
                        <w:rPr>
                          <w:sz w:val="22"/>
                          <w:szCs w:val="22"/>
                        </w:rPr>
                        <w:t>PM</w:t>
                      </w:r>
                    </w:p>
                  </w:txbxContent>
                </v:textbox>
              </v:shape>
            </w:pict>
          </mc:Fallback>
        </mc:AlternateContent>
      </w: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r>
        <w:rPr>
          <w:rFonts w:ascii="Book Antiqua" w:hAnsi="Book Antiqua"/>
          <w:i/>
          <w:noProof/>
          <w:sz w:val="23"/>
          <w:szCs w:val="23"/>
        </w:rPr>
        <mc:AlternateContent>
          <mc:Choice Requires="wps">
            <w:drawing>
              <wp:anchor distT="0" distB="0" distL="114300" distR="114300" simplePos="0" relativeHeight="251734016" behindDoc="0" locked="0" layoutInCell="1" allowOverlap="1" wp14:anchorId="5A0A7575" wp14:editId="5E48F15A">
                <wp:simplePos x="0" y="0"/>
                <wp:positionH relativeFrom="column">
                  <wp:posOffset>95693</wp:posOffset>
                </wp:positionH>
                <wp:positionV relativeFrom="paragraph">
                  <wp:posOffset>254517</wp:posOffset>
                </wp:positionV>
                <wp:extent cx="3338623" cy="1988244"/>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8623" cy="1988244"/>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166" w:rsidRPr="00463166" w:rsidRDefault="00463166">
                            <w:pPr>
                              <w:rPr>
                                <w:b/>
                                <w:sz w:val="8"/>
                                <w:szCs w:val="8"/>
                              </w:rPr>
                            </w:pPr>
                          </w:p>
                          <w:p w:rsidR="00196899" w:rsidRDefault="00196899">
                            <w:pPr>
                              <w:rPr>
                                <w:b/>
                                <w:sz w:val="22"/>
                                <w:szCs w:val="22"/>
                              </w:rPr>
                            </w:pPr>
                          </w:p>
                          <w:p w:rsidR="0057610A" w:rsidRPr="00463166" w:rsidRDefault="0057610A">
                            <w:pPr>
                              <w:rPr>
                                <w:sz w:val="22"/>
                                <w:szCs w:val="22"/>
                              </w:rPr>
                            </w:pPr>
                            <w:r w:rsidRPr="00463166">
                              <w:rPr>
                                <w:b/>
                                <w:sz w:val="22"/>
                                <w:szCs w:val="22"/>
                              </w:rPr>
                              <w:t>NORTH REGION OFFICE/ FOOD PANTRY</w:t>
                            </w:r>
                          </w:p>
                          <w:p w:rsidR="0057610A" w:rsidRPr="00463166" w:rsidRDefault="0057610A">
                            <w:pPr>
                              <w:rPr>
                                <w:sz w:val="22"/>
                                <w:szCs w:val="22"/>
                              </w:rPr>
                            </w:pPr>
                            <w:r w:rsidRPr="00463166">
                              <w:rPr>
                                <w:sz w:val="22"/>
                                <w:szCs w:val="22"/>
                              </w:rPr>
                              <w:t>107 W 5</w:t>
                            </w:r>
                            <w:r w:rsidRPr="00463166">
                              <w:rPr>
                                <w:sz w:val="22"/>
                                <w:szCs w:val="22"/>
                                <w:vertAlign w:val="superscript"/>
                              </w:rPr>
                              <w:t>th</w:t>
                            </w:r>
                            <w:r w:rsidR="005E177E">
                              <w:rPr>
                                <w:sz w:val="22"/>
                                <w:szCs w:val="22"/>
                              </w:rPr>
                              <w:t xml:space="preserve"> St. (113 W 5</w:t>
                            </w:r>
                            <w:r w:rsidR="005E177E" w:rsidRPr="005E177E">
                              <w:rPr>
                                <w:sz w:val="22"/>
                                <w:szCs w:val="22"/>
                                <w:vertAlign w:val="superscript"/>
                              </w:rPr>
                              <w:t>th</w:t>
                            </w:r>
                            <w:r w:rsidR="005E177E">
                              <w:rPr>
                                <w:sz w:val="22"/>
                                <w:szCs w:val="22"/>
                              </w:rPr>
                              <w:t xml:space="preserve"> St</w:t>
                            </w:r>
                            <w:r w:rsidR="00EC36C5">
                              <w:rPr>
                                <w:sz w:val="22"/>
                                <w:szCs w:val="22"/>
                              </w:rPr>
                              <w:t>. /</w:t>
                            </w:r>
                            <w:r w:rsidR="005E177E">
                              <w:rPr>
                                <w:sz w:val="22"/>
                                <w:szCs w:val="22"/>
                              </w:rPr>
                              <w:t xml:space="preserve"> Food Pantry)</w:t>
                            </w:r>
                          </w:p>
                          <w:p w:rsidR="0057610A" w:rsidRPr="00463166" w:rsidRDefault="0057610A">
                            <w:pPr>
                              <w:rPr>
                                <w:sz w:val="22"/>
                                <w:szCs w:val="22"/>
                              </w:rPr>
                            </w:pPr>
                            <w:r w:rsidRPr="00463166">
                              <w:rPr>
                                <w:sz w:val="22"/>
                                <w:szCs w:val="22"/>
                              </w:rPr>
                              <w:t>Auburn, IN 46706</w:t>
                            </w:r>
                          </w:p>
                          <w:p w:rsidR="0057610A" w:rsidRPr="00463166" w:rsidRDefault="0057610A">
                            <w:pPr>
                              <w:rPr>
                                <w:sz w:val="22"/>
                                <w:szCs w:val="22"/>
                              </w:rPr>
                            </w:pPr>
                          </w:p>
                          <w:p w:rsidR="0057610A" w:rsidRPr="00463166" w:rsidRDefault="0057610A">
                            <w:pPr>
                              <w:rPr>
                                <w:sz w:val="22"/>
                                <w:szCs w:val="22"/>
                              </w:rPr>
                            </w:pPr>
                            <w:r w:rsidRPr="00463166">
                              <w:rPr>
                                <w:sz w:val="22"/>
                                <w:szCs w:val="22"/>
                              </w:rPr>
                              <w:t>Phone: (260) 925-0917</w:t>
                            </w:r>
                          </w:p>
                          <w:p w:rsidR="0057610A" w:rsidRPr="00463166" w:rsidRDefault="0057610A">
                            <w:pPr>
                              <w:rPr>
                                <w:sz w:val="22"/>
                                <w:szCs w:val="22"/>
                              </w:rPr>
                            </w:pPr>
                            <w:r w:rsidRPr="00463166">
                              <w:rPr>
                                <w:sz w:val="22"/>
                                <w:szCs w:val="22"/>
                              </w:rPr>
                              <w:t>Fax: (260) 925-1732</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OFFICE HOURS:</w:t>
                            </w:r>
                          </w:p>
                          <w:p w:rsidR="0057610A" w:rsidRPr="00463166" w:rsidRDefault="0057610A">
                            <w:pPr>
                              <w:rPr>
                                <w:sz w:val="22"/>
                                <w:szCs w:val="22"/>
                              </w:rPr>
                            </w:pPr>
                            <w:r w:rsidRPr="00463166">
                              <w:rPr>
                                <w:sz w:val="22"/>
                                <w:szCs w:val="22"/>
                              </w:rPr>
                              <w:t>Monday-Thursday 8:00AM-5:00</w:t>
                            </w:r>
                            <w:r w:rsidR="00EC713A">
                              <w:rPr>
                                <w:sz w:val="22"/>
                                <w:szCs w:val="22"/>
                              </w:rPr>
                              <w:t xml:space="preserve"> </w:t>
                            </w:r>
                            <w:r w:rsidRPr="00463166">
                              <w:rPr>
                                <w:sz w:val="22"/>
                                <w:szCs w:val="22"/>
                              </w:rPr>
                              <w:t>PM</w:t>
                            </w:r>
                          </w:p>
                          <w:p w:rsidR="0057610A" w:rsidRPr="00463166" w:rsidRDefault="0057610A">
                            <w:pPr>
                              <w:rPr>
                                <w:sz w:val="22"/>
                                <w:szCs w:val="22"/>
                              </w:rPr>
                            </w:pPr>
                            <w:r w:rsidRPr="00463166">
                              <w:rPr>
                                <w:sz w:val="22"/>
                                <w:szCs w:val="22"/>
                              </w:rPr>
                              <w:t>Friday 8:00AM-12:00</w:t>
                            </w:r>
                            <w:r w:rsidR="00EC713A">
                              <w:rPr>
                                <w:sz w:val="22"/>
                                <w:szCs w:val="22"/>
                              </w:rPr>
                              <w:t xml:space="preserve"> </w:t>
                            </w:r>
                            <w:r w:rsidRPr="00463166">
                              <w:rPr>
                                <w:sz w:val="22"/>
                                <w:szCs w:val="22"/>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5pt;margin-top:20.05pt;width:262.9pt;height:15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" fillcolor="#c6d9f1 [671]" stroked="f" strokeweight=".5pt">
                <v:textbox>
                  <w:txbxContent>
                    <w:p w:rsidR="00463166" w:rsidRPr="00463166" w:rsidRDefault="00463166">
                      <w:pPr>
                        <w:rPr>
                          <w:b/>
                          <w:sz w:val="8"/>
                          <w:szCs w:val="8"/>
                        </w:rPr>
                      </w:pPr>
                    </w:p>
                    <w:p w:rsidR="00196899" w:rsidRDefault="00196899">
                      <w:pPr>
                        <w:rPr>
                          <w:b/>
                          <w:sz w:val="22"/>
                          <w:szCs w:val="22"/>
                        </w:rPr>
                      </w:pPr>
                    </w:p>
                    <w:p w:rsidR="0057610A" w:rsidRPr="00463166" w:rsidRDefault="0057610A">
                      <w:pPr>
                        <w:rPr>
                          <w:sz w:val="22"/>
                          <w:szCs w:val="22"/>
                        </w:rPr>
                      </w:pPr>
                      <w:r w:rsidRPr="00463166">
                        <w:rPr>
                          <w:b/>
                          <w:sz w:val="22"/>
                          <w:szCs w:val="22"/>
                        </w:rPr>
                        <w:t>NORTH REGION OFFICE/ FOOD PANTRY</w:t>
                      </w:r>
                    </w:p>
                    <w:p w:rsidR="0057610A" w:rsidRPr="00463166" w:rsidRDefault="0057610A">
                      <w:pPr>
                        <w:rPr>
                          <w:sz w:val="22"/>
                          <w:szCs w:val="22"/>
                        </w:rPr>
                      </w:pPr>
                      <w:r w:rsidRPr="00463166">
                        <w:rPr>
                          <w:sz w:val="22"/>
                          <w:szCs w:val="22"/>
                        </w:rPr>
                        <w:t>107 W 5</w:t>
                      </w:r>
                      <w:r w:rsidRPr="00463166">
                        <w:rPr>
                          <w:sz w:val="22"/>
                          <w:szCs w:val="22"/>
                          <w:vertAlign w:val="superscript"/>
                        </w:rPr>
                        <w:t>th</w:t>
                      </w:r>
                      <w:r w:rsidR="005E177E">
                        <w:rPr>
                          <w:sz w:val="22"/>
                          <w:szCs w:val="22"/>
                        </w:rPr>
                        <w:t xml:space="preserve"> St. (113 W 5</w:t>
                      </w:r>
                      <w:r w:rsidR="005E177E" w:rsidRPr="005E177E">
                        <w:rPr>
                          <w:sz w:val="22"/>
                          <w:szCs w:val="22"/>
                          <w:vertAlign w:val="superscript"/>
                        </w:rPr>
                        <w:t>th</w:t>
                      </w:r>
                      <w:r w:rsidR="005E177E">
                        <w:rPr>
                          <w:sz w:val="22"/>
                          <w:szCs w:val="22"/>
                        </w:rPr>
                        <w:t xml:space="preserve"> St</w:t>
                      </w:r>
                      <w:r w:rsidR="00EC36C5">
                        <w:rPr>
                          <w:sz w:val="22"/>
                          <w:szCs w:val="22"/>
                        </w:rPr>
                        <w:t>. /</w:t>
                      </w:r>
                      <w:r w:rsidR="005E177E">
                        <w:rPr>
                          <w:sz w:val="22"/>
                          <w:szCs w:val="22"/>
                        </w:rPr>
                        <w:t xml:space="preserve"> Food Pantry)</w:t>
                      </w:r>
                    </w:p>
                    <w:p w:rsidR="0057610A" w:rsidRPr="00463166" w:rsidRDefault="0057610A">
                      <w:pPr>
                        <w:rPr>
                          <w:sz w:val="22"/>
                          <w:szCs w:val="22"/>
                        </w:rPr>
                      </w:pPr>
                      <w:r w:rsidRPr="00463166">
                        <w:rPr>
                          <w:sz w:val="22"/>
                          <w:szCs w:val="22"/>
                        </w:rPr>
                        <w:t>Auburn, IN 46706</w:t>
                      </w:r>
                    </w:p>
                    <w:p w:rsidR="0057610A" w:rsidRPr="00463166" w:rsidRDefault="0057610A">
                      <w:pPr>
                        <w:rPr>
                          <w:sz w:val="22"/>
                          <w:szCs w:val="22"/>
                        </w:rPr>
                      </w:pPr>
                    </w:p>
                    <w:p w:rsidR="0057610A" w:rsidRPr="00463166" w:rsidRDefault="0057610A">
                      <w:pPr>
                        <w:rPr>
                          <w:sz w:val="22"/>
                          <w:szCs w:val="22"/>
                        </w:rPr>
                      </w:pPr>
                      <w:r w:rsidRPr="00463166">
                        <w:rPr>
                          <w:sz w:val="22"/>
                          <w:szCs w:val="22"/>
                        </w:rPr>
                        <w:t>Phone: (260) 925-0917</w:t>
                      </w:r>
                    </w:p>
                    <w:p w:rsidR="0057610A" w:rsidRPr="00463166" w:rsidRDefault="0057610A">
                      <w:pPr>
                        <w:rPr>
                          <w:sz w:val="22"/>
                          <w:szCs w:val="22"/>
                        </w:rPr>
                      </w:pPr>
                      <w:r w:rsidRPr="00463166">
                        <w:rPr>
                          <w:sz w:val="22"/>
                          <w:szCs w:val="22"/>
                        </w:rPr>
                        <w:t>Fax: (260) 925-1732</w:t>
                      </w:r>
                    </w:p>
                    <w:p w:rsidR="0057610A" w:rsidRPr="00463166" w:rsidRDefault="0057610A">
                      <w:pPr>
                        <w:rPr>
                          <w:sz w:val="22"/>
                          <w:szCs w:val="22"/>
                        </w:rPr>
                      </w:pPr>
                    </w:p>
                    <w:p w:rsidR="0057610A" w:rsidRPr="00463166" w:rsidRDefault="0057610A">
                      <w:pPr>
                        <w:rPr>
                          <w:sz w:val="22"/>
                          <w:szCs w:val="22"/>
                        </w:rPr>
                      </w:pPr>
                      <w:r w:rsidRPr="00463166">
                        <w:rPr>
                          <w:sz w:val="22"/>
                          <w:szCs w:val="22"/>
                          <w:u w:val="single"/>
                        </w:rPr>
                        <w:t>OFFICE HOURS:</w:t>
                      </w:r>
                    </w:p>
                    <w:p w:rsidR="0057610A" w:rsidRPr="00463166" w:rsidRDefault="0057610A">
                      <w:pPr>
                        <w:rPr>
                          <w:sz w:val="22"/>
                          <w:szCs w:val="22"/>
                        </w:rPr>
                      </w:pPr>
                      <w:r w:rsidRPr="00463166">
                        <w:rPr>
                          <w:sz w:val="22"/>
                          <w:szCs w:val="22"/>
                        </w:rPr>
                        <w:t>Monday-Thursday 8:00AM-5:00</w:t>
                      </w:r>
                      <w:r w:rsidR="00EC713A">
                        <w:rPr>
                          <w:sz w:val="22"/>
                          <w:szCs w:val="22"/>
                        </w:rPr>
                        <w:t xml:space="preserve"> </w:t>
                      </w:r>
                      <w:r w:rsidRPr="00463166">
                        <w:rPr>
                          <w:sz w:val="22"/>
                          <w:szCs w:val="22"/>
                        </w:rPr>
                        <w:t>PM</w:t>
                      </w:r>
                    </w:p>
                    <w:p w:rsidR="0057610A" w:rsidRPr="00463166" w:rsidRDefault="0057610A">
                      <w:pPr>
                        <w:rPr>
                          <w:sz w:val="22"/>
                          <w:szCs w:val="22"/>
                        </w:rPr>
                      </w:pPr>
                      <w:r w:rsidRPr="00463166">
                        <w:rPr>
                          <w:sz w:val="22"/>
                          <w:szCs w:val="22"/>
                        </w:rPr>
                        <w:t>Friday 8:00AM-12:00</w:t>
                      </w:r>
                      <w:r w:rsidR="00EC713A">
                        <w:rPr>
                          <w:sz w:val="22"/>
                          <w:szCs w:val="22"/>
                        </w:rPr>
                        <w:t xml:space="preserve"> </w:t>
                      </w:r>
                      <w:r w:rsidRPr="00463166">
                        <w:rPr>
                          <w:sz w:val="22"/>
                          <w:szCs w:val="22"/>
                        </w:rPr>
                        <w:t>PM</w:t>
                      </w:r>
                    </w:p>
                  </w:txbxContent>
                </v:textbox>
              </v:shape>
            </w:pict>
          </mc:Fallback>
        </mc:AlternateContent>
      </w: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p w:rsidR="00463166" w:rsidRDefault="00463166" w:rsidP="009C1663">
      <w:pPr>
        <w:spacing w:after="42" w:line="240" w:lineRule="atLeast"/>
        <w:jc w:val="center"/>
        <w:rPr>
          <w:rStyle w:val="Emphasis"/>
          <w:rFonts w:ascii="Book Antiqua" w:hAnsi="Book Antiqua"/>
          <w:noProof/>
          <w:sz w:val="40"/>
          <w:szCs w:val="40"/>
        </w:rPr>
      </w:pPr>
    </w:p>
    <w:tbl>
      <w:tblPr>
        <w:tblW w:w="11268" w:type="dxa"/>
        <w:tblLook w:val="01E0" w:firstRow="1" w:lastRow="1" w:firstColumn="1" w:lastColumn="1" w:noHBand="0" w:noVBand="0"/>
      </w:tblPr>
      <w:tblGrid>
        <w:gridCol w:w="5688"/>
        <w:gridCol w:w="540"/>
        <w:gridCol w:w="5040"/>
      </w:tblGrid>
      <w:tr w:rsidR="00EF7BAC" w:rsidRPr="009A3792" w:rsidTr="00C0170F">
        <w:tc>
          <w:tcPr>
            <w:tcW w:w="5688" w:type="dxa"/>
            <w:shd w:val="clear" w:color="auto" w:fill="auto"/>
          </w:tcPr>
          <w:p w:rsidR="00CC71A3" w:rsidRPr="009A3792" w:rsidRDefault="00CC71A3" w:rsidP="005650D4">
            <w:pPr>
              <w:rPr>
                <w:rFonts w:ascii="Book Antiqua" w:hAnsi="Book Antiqua"/>
                <w:sz w:val="23"/>
                <w:szCs w:val="23"/>
              </w:rPr>
            </w:pPr>
          </w:p>
        </w:tc>
        <w:tc>
          <w:tcPr>
            <w:tcW w:w="540" w:type="dxa"/>
            <w:shd w:val="clear" w:color="auto" w:fill="auto"/>
          </w:tcPr>
          <w:p w:rsidR="00DB36EB" w:rsidRPr="009A3792" w:rsidRDefault="00DB36EB">
            <w:pPr>
              <w:rPr>
                <w:rFonts w:ascii="Book Antiqua" w:hAnsi="Book Antiqua"/>
                <w:sz w:val="23"/>
                <w:szCs w:val="23"/>
              </w:rPr>
            </w:pPr>
          </w:p>
        </w:tc>
        <w:tc>
          <w:tcPr>
            <w:tcW w:w="5040" w:type="dxa"/>
            <w:shd w:val="clear" w:color="auto" w:fill="auto"/>
          </w:tcPr>
          <w:p w:rsidR="00A36588" w:rsidRPr="009A3792" w:rsidRDefault="00A36588" w:rsidP="008E2C67">
            <w:pPr>
              <w:rPr>
                <w:rFonts w:ascii="Book Antiqua" w:hAnsi="Book Antiqua"/>
                <w:sz w:val="23"/>
                <w:szCs w:val="23"/>
              </w:rPr>
            </w:pPr>
          </w:p>
        </w:tc>
      </w:tr>
    </w:tbl>
    <w:p w:rsidR="005D28BB" w:rsidRPr="009D69F6" w:rsidRDefault="00D2630C" w:rsidP="003C2FBF">
      <w:pPr>
        <w:rPr>
          <w:rFonts w:ascii="Book Antiqua" w:hAnsi="Book Antiqua"/>
          <w:sz w:val="40"/>
          <w:szCs w:val="40"/>
        </w:rPr>
      </w:pPr>
      <w:r w:rsidRPr="00CB5FB2">
        <w:rPr>
          <w:rFonts w:ascii="Book Antiqua" w:hAnsi="Book Antiqua"/>
          <w:sz w:val="32"/>
          <w:szCs w:val="32"/>
        </w:rPr>
        <w:t>Catholi</w:t>
      </w:r>
      <w:r w:rsidR="00CB5FB2" w:rsidRPr="00CB5FB2">
        <w:rPr>
          <w:rFonts w:ascii="Book Antiqua" w:hAnsi="Book Antiqua"/>
          <w:sz w:val="32"/>
          <w:szCs w:val="32"/>
        </w:rPr>
        <w:t>c Charities is the domestic social service arm of the Catholic Church</w:t>
      </w:r>
      <w:r w:rsidRPr="009D69F6">
        <w:rPr>
          <w:rFonts w:ascii="Book Antiqua" w:hAnsi="Book Antiqua"/>
          <w:sz w:val="40"/>
          <w:szCs w:val="40"/>
        </w:rPr>
        <w:t>.</w:t>
      </w:r>
    </w:p>
    <w:p w:rsidR="007111D1" w:rsidRDefault="007111D1" w:rsidP="007576FF">
      <w:pPr>
        <w:rPr>
          <w:rFonts w:ascii="Book Antiqua" w:hAnsi="Book Antiqua"/>
          <w:sz w:val="23"/>
          <w:szCs w:val="23"/>
        </w:rPr>
      </w:pPr>
    </w:p>
    <w:p w:rsidR="00F15032" w:rsidRDefault="00F15032" w:rsidP="007576FF">
      <w:pPr>
        <w:rPr>
          <w:rFonts w:ascii="Book Antiqua" w:hAnsi="Book Antiqua"/>
          <w:sz w:val="23"/>
          <w:szCs w:val="23"/>
        </w:rPr>
      </w:pPr>
    </w:p>
    <w:p w:rsidR="00093E95" w:rsidRPr="006C4872" w:rsidRDefault="005221D3" w:rsidP="007576FF">
      <w:pPr>
        <w:rPr>
          <w:rFonts w:ascii="Book Antiqua" w:hAnsi="Book Antiqua"/>
          <w:b/>
          <w:bCs/>
          <w:sz w:val="23"/>
          <w:szCs w:val="23"/>
        </w:rPr>
      </w:pPr>
      <w:r w:rsidRPr="006C4872">
        <w:rPr>
          <w:rFonts w:ascii="Book Antiqua" w:hAnsi="Book Antiqua"/>
          <w:b/>
          <w:sz w:val="23"/>
          <w:szCs w:val="23"/>
        </w:rPr>
        <w:lastRenderedPageBreak/>
        <w:t>STATEMENT ON PROFESSIONAL CONDUCT</w:t>
      </w:r>
    </w:p>
    <w:p w:rsidR="007576FF" w:rsidRPr="009A3792" w:rsidRDefault="008578DA" w:rsidP="00D2630C">
      <w:pPr>
        <w:jc w:val="center"/>
        <w:rPr>
          <w:rFonts w:ascii="Book Antiqua" w:hAnsi="Book Antiqua"/>
          <w:b/>
          <w:bCs/>
          <w:sz w:val="28"/>
          <w:szCs w:val="28"/>
          <w:u w:val="single"/>
        </w:rPr>
      </w:pPr>
      <w:r w:rsidRPr="008578DA">
        <w:rPr>
          <w:rFonts w:ascii="Book Antiqua" w:hAnsi="Book Antiqua"/>
          <w:b/>
          <w:bCs/>
          <w:noProof/>
          <w:sz w:val="28"/>
          <w:szCs w:val="28"/>
          <w:u w:val="single"/>
        </w:rPr>
        <mc:AlternateContent>
          <mc:Choice Requires="wpg">
            <w:drawing>
              <wp:anchor distT="0" distB="0" distL="114300" distR="114300" simplePos="0" relativeHeight="251697152" behindDoc="0" locked="0" layoutInCell="1" allowOverlap="1" wp14:anchorId="33637183" wp14:editId="09066ECF">
                <wp:simplePos x="0" y="0"/>
                <wp:positionH relativeFrom="column">
                  <wp:posOffset>-25880</wp:posOffset>
                </wp:positionH>
                <wp:positionV relativeFrom="paragraph">
                  <wp:posOffset>49889</wp:posOffset>
                </wp:positionV>
                <wp:extent cx="6927011" cy="45719"/>
                <wp:effectExtent l="0" t="19050" r="26670" b="12065"/>
                <wp:wrapNone/>
                <wp:docPr id="11" name="Group 13"/>
                <wp:cNvGraphicFramePr/>
                <a:graphic xmlns:a="http://schemas.openxmlformats.org/drawingml/2006/main">
                  <a:graphicData uri="http://schemas.microsoft.com/office/word/2010/wordprocessingGroup">
                    <wpg:wgp>
                      <wpg:cNvGrpSpPr/>
                      <wpg:grpSpPr>
                        <a:xfrm>
                          <a:off x="0" y="0"/>
                          <a:ext cx="6927011" cy="45719"/>
                          <a:chOff x="0" y="0"/>
                          <a:chExt cx="7772400" cy="62345"/>
                        </a:xfrm>
                      </wpg:grpSpPr>
                      <wps:wsp>
                        <wps:cNvPr id="17" name="Straight Connector 17"/>
                        <wps:cNvCnPr/>
                        <wps:spPr>
                          <a:xfrm>
                            <a:off x="0" y="0"/>
                            <a:ext cx="777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62345"/>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05pt;margin-top:3.95pt;width:545.45pt;height:3.6pt;z-index:251697152;mso-width-relative:margin;mso-height-relative:margin" coordsize="7772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">
                <v:line id="Straight Connector 17" o:spid="_x0000_s1027"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wur8AAADbAAAADwAAAGRycy9kb3ducmV2LnhtbERPzWrCQBC+F/oOyxS81U1z0JC6ilgD&#10;0ktR+wBDdswGs7MhO2p8+64g9DYf3+8sVqPv1JWG2AY28DHNQBHXwbbcGPg9Vu8FqCjIFrvAZOBO&#10;EVbL15cFljbceE/XgzQqhXAs0YAT6UutY+3IY5yGnjhxpzB4lASHRtsBbyncdzrPspn22HJqcNjT&#10;xlF9Ply8AdnXRfEz91Uu+LWtLjlvvx0bM3kb15+ghEb5Fz/dO5vmz+HxSzpA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nbwur8AAADbAAAADwAAAAAAAAAAAAAAAACh&#10;AgAAZHJzL2Rvd25yZXYueG1sUEsFBgAAAAAEAAQA+QAAAI0DAAAAAA==&#10;" strokecolor="black [3213]" strokeweight="3pt"/>
                <v:line id="Straight Connector 18" o:spid="_x0000_s1028" style="position:absolute;visibility:visible;mso-wrap-style:square" from="0,623" to="7772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group>
            </w:pict>
          </mc:Fallback>
        </mc:AlternateContent>
      </w:r>
    </w:p>
    <w:p w:rsidR="005504E5" w:rsidRPr="005221D3" w:rsidRDefault="005504E5" w:rsidP="009D69F6">
      <w:pPr>
        <w:jc w:val="both"/>
        <w:rPr>
          <w:rFonts w:ascii="Book Antiqua" w:hAnsi="Book Antiqua"/>
          <w:bCs/>
          <w:sz w:val="23"/>
          <w:szCs w:val="23"/>
        </w:rPr>
      </w:pPr>
      <w:r w:rsidRPr="005221D3">
        <w:rPr>
          <w:rFonts w:ascii="Book Antiqua" w:hAnsi="Book Antiqua" w:cs="Arial"/>
          <w:bCs/>
          <w:sz w:val="23"/>
          <w:szCs w:val="23"/>
        </w:rPr>
        <w:t>Ca</w:t>
      </w:r>
      <w:r w:rsidR="003636A4">
        <w:rPr>
          <w:rFonts w:ascii="Book Antiqua" w:hAnsi="Book Antiqua" w:cs="Arial"/>
          <w:bCs/>
          <w:sz w:val="23"/>
          <w:szCs w:val="23"/>
        </w:rPr>
        <w:t xml:space="preserve">tholic Charities employees conduct services in a </w:t>
      </w:r>
      <w:r w:rsidRPr="005221D3">
        <w:rPr>
          <w:rFonts w:ascii="Book Antiqua" w:hAnsi="Book Antiqua" w:cs="Arial"/>
          <w:bCs/>
          <w:sz w:val="23"/>
          <w:szCs w:val="23"/>
        </w:rPr>
        <w:t>profession</w:t>
      </w:r>
      <w:r w:rsidR="005D0624">
        <w:rPr>
          <w:rFonts w:ascii="Book Antiqua" w:hAnsi="Book Antiqua" w:cs="Arial"/>
          <w:bCs/>
          <w:sz w:val="23"/>
          <w:szCs w:val="23"/>
        </w:rPr>
        <w:t>al and ethical manner</w:t>
      </w:r>
      <w:r w:rsidR="003636A4">
        <w:rPr>
          <w:rFonts w:ascii="Book Antiqua" w:hAnsi="Book Antiqua" w:cs="Arial"/>
          <w:bCs/>
          <w:sz w:val="23"/>
          <w:szCs w:val="23"/>
        </w:rPr>
        <w:t xml:space="preserve"> </w:t>
      </w:r>
      <w:r w:rsidRPr="005221D3">
        <w:rPr>
          <w:rFonts w:ascii="Book Antiqua" w:hAnsi="Book Antiqua" w:cs="Arial"/>
          <w:bCs/>
          <w:sz w:val="23"/>
          <w:szCs w:val="23"/>
        </w:rPr>
        <w:t>uphold</w:t>
      </w:r>
      <w:r w:rsidR="005D0624">
        <w:rPr>
          <w:rFonts w:ascii="Book Antiqua" w:hAnsi="Book Antiqua" w:cs="Arial"/>
          <w:bCs/>
          <w:sz w:val="23"/>
          <w:szCs w:val="23"/>
        </w:rPr>
        <w:t>ing</w:t>
      </w:r>
      <w:r w:rsidRPr="005221D3">
        <w:rPr>
          <w:rFonts w:ascii="Book Antiqua" w:hAnsi="Book Antiqua" w:cs="Arial"/>
          <w:bCs/>
          <w:sz w:val="23"/>
          <w:szCs w:val="23"/>
        </w:rPr>
        <w:t xml:space="preserve"> the highest level</w:t>
      </w:r>
      <w:r w:rsidR="003636A4">
        <w:rPr>
          <w:rFonts w:ascii="Book Antiqua" w:hAnsi="Book Antiqua" w:cs="Arial"/>
          <w:bCs/>
          <w:sz w:val="23"/>
          <w:szCs w:val="23"/>
        </w:rPr>
        <w:t xml:space="preserve"> of integrity.  The agency complies</w:t>
      </w:r>
      <w:r w:rsidRPr="005221D3">
        <w:rPr>
          <w:rFonts w:ascii="Book Antiqua" w:hAnsi="Book Antiqua" w:cs="Arial"/>
          <w:bCs/>
          <w:sz w:val="23"/>
          <w:szCs w:val="23"/>
        </w:rPr>
        <w:t xml:space="preserve"> with all applicable laws, agency policies and </w:t>
      </w:r>
      <w:r w:rsidR="00407A78">
        <w:rPr>
          <w:rFonts w:ascii="Book Antiqua" w:hAnsi="Book Antiqua" w:cs="Arial"/>
          <w:bCs/>
          <w:sz w:val="23"/>
          <w:szCs w:val="23"/>
        </w:rPr>
        <w:t>procedures, and funding</w:t>
      </w:r>
      <w:r w:rsidRPr="005221D3">
        <w:rPr>
          <w:rFonts w:ascii="Book Antiqua" w:hAnsi="Book Antiqua" w:cs="Arial"/>
          <w:bCs/>
          <w:sz w:val="23"/>
          <w:szCs w:val="23"/>
        </w:rPr>
        <w:t>, licensing</w:t>
      </w:r>
      <w:r w:rsidR="00407A78">
        <w:rPr>
          <w:rFonts w:ascii="Book Antiqua" w:hAnsi="Book Antiqua" w:cs="Arial"/>
          <w:bCs/>
          <w:sz w:val="23"/>
          <w:szCs w:val="23"/>
        </w:rPr>
        <w:t>, and accrediting requirements</w:t>
      </w:r>
      <w:r w:rsidRPr="005221D3">
        <w:rPr>
          <w:rFonts w:ascii="Book Antiqua" w:hAnsi="Book Antiqua" w:cs="Arial"/>
          <w:bCs/>
          <w:sz w:val="23"/>
          <w:szCs w:val="23"/>
        </w:rPr>
        <w:t>.  Consistent with Catholic moral and social teaching, Catholic Charities does not discriminate based on race, color, national origin, creed, socio-economic status, veteran</w:t>
      </w:r>
      <w:r w:rsidR="00E81ED0">
        <w:rPr>
          <w:rFonts w:ascii="Book Antiqua" w:hAnsi="Book Antiqua" w:cs="Arial"/>
          <w:bCs/>
          <w:sz w:val="23"/>
          <w:szCs w:val="23"/>
        </w:rPr>
        <w:t xml:space="preserve"> status</w:t>
      </w:r>
      <w:r w:rsidRPr="005221D3">
        <w:rPr>
          <w:rFonts w:ascii="Book Antiqua" w:hAnsi="Book Antiqua" w:cs="Arial"/>
          <w:bCs/>
          <w:sz w:val="23"/>
          <w:szCs w:val="23"/>
        </w:rPr>
        <w:t>, genetic information, sexual orientation status, age, gender, religion, and/or disability; however, a funding source, contract, or program may define a specified population</w:t>
      </w:r>
      <w:r w:rsidR="00E81ED0">
        <w:rPr>
          <w:rFonts w:ascii="Book Antiqua" w:hAnsi="Book Antiqua" w:cs="Arial"/>
          <w:bCs/>
          <w:sz w:val="23"/>
          <w:szCs w:val="23"/>
        </w:rPr>
        <w:t xml:space="preserve"> eligible to be served</w:t>
      </w:r>
      <w:r w:rsidRPr="005221D3">
        <w:rPr>
          <w:rFonts w:ascii="Book Antiqua" w:hAnsi="Book Antiqua" w:cs="Arial"/>
          <w:bCs/>
          <w:sz w:val="23"/>
          <w:szCs w:val="23"/>
        </w:rPr>
        <w:t>.  All activities</w:t>
      </w:r>
      <w:r w:rsidRPr="005221D3">
        <w:rPr>
          <w:rFonts w:ascii="Book Antiqua" w:hAnsi="Book Antiqua"/>
          <w:bCs/>
          <w:sz w:val="23"/>
          <w:szCs w:val="23"/>
        </w:rPr>
        <w:t xml:space="preserve"> of Catholic Charities are provided to families with honesty, transparency, and compassion.</w:t>
      </w:r>
    </w:p>
    <w:p w:rsidR="00756F27" w:rsidRPr="009A3792" w:rsidRDefault="00756F27" w:rsidP="00FE06DE">
      <w:pPr>
        <w:rPr>
          <w:rFonts w:ascii="Book Antiqua" w:hAnsi="Book Antiqua"/>
          <w:bCs/>
          <w:sz w:val="23"/>
          <w:szCs w:val="23"/>
        </w:rPr>
      </w:pPr>
    </w:p>
    <w:p w:rsidR="005221D3" w:rsidRPr="006C4872" w:rsidRDefault="005221D3" w:rsidP="005221D3">
      <w:pPr>
        <w:rPr>
          <w:rFonts w:ascii="Book Antiqua" w:hAnsi="Book Antiqua"/>
          <w:b/>
          <w:bCs/>
          <w:sz w:val="23"/>
          <w:szCs w:val="23"/>
        </w:rPr>
      </w:pPr>
      <w:r w:rsidRPr="006C4872">
        <w:rPr>
          <w:rFonts w:ascii="Book Antiqua" w:hAnsi="Book Antiqua"/>
          <w:b/>
          <w:sz w:val="23"/>
          <w:szCs w:val="23"/>
        </w:rPr>
        <w:t xml:space="preserve">QUALITY </w:t>
      </w:r>
      <w:r w:rsidR="008E5831" w:rsidRPr="006C4872">
        <w:rPr>
          <w:rFonts w:ascii="Book Antiqua" w:hAnsi="Book Antiqua"/>
          <w:b/>
          <w:sz w:val="23"/>
          <w:szCs w:val="23"/>
        </w:rPr>
        <w:t xml:space="preserve">ASSURANCE AND </w:t>
      </w:r>
      <w:r w:rsidRPr="006C4872">
        <w:rPr>
          <w:rFonts w:ascii="Book Antiqua" w:hAnsi="Book Antiqua"/>
          <w:b/>
          <w:sz w:val="23"/>
          <w:szCs w:val="23"/>
        </w:rPr>
        <w:t>IMPROVEMENT</w:t>
      </w:r>
    </w:p>
    <w:p w:rsidR="007576FF" w:rsidRPr="009A3792" w:rsidRDefault="00E3336F" w:rsidP="007576FF">
      <w:pPr>
        <w:rPr>
          <w:rFonts w:ascii="Book Antiqua" w:hAnsi="Book Antiqua"/>
          <w:b/>
          <w:bCs/>
          <w:sz w:val="28"/>
          <w:szCs w:val="28"/>
          <w:u w:val="single"/>
        </w:rPr>
      </w:pPr>
      <w:r w:rsidRPr="008578DA">
        <w:rPr>
          <w:rFonts w:ascii="Book Antiqua" w:hAnsi="Book Antiqua"/>
          <w:b/>
          <w:bCs/>
          <w:noProof/>
          <w:sz w:val="28"/>
          <w:szCs w:val="28"/>
          <w:u w:val="single"/>
        </w:rPr>
        <mc:AlternateContent>
          <mc:Choice Requires="wpg">
            <w:drawing>
              <wp:anchor distT="0" distB="0" distL="114300" distR="114300" simplePos="0" relativeHeight="251699200" behindDoc="0" locked="0" layoutInCell="1" allowOverlap="1" wp14:anchorId="56D5A1DC" wp14:editId="5CAF6AA2">
                <wp:simplePos x="0" y="0"/>
                <wp:positionH relativeFrom="column">
                  <wp:posOffset>-6086</wp:posOffset>
                </wp:positionH>
                <wp:positionV relativeFrom="paragraph">
                  <wp:posOffset>79375</wp:posOffset>
                </wp:positionV>
                <wp:extent cx="6926580" cy="45085"/>
                <wp:effectExtent l="0" t="19050" r="26670" b="12065"/>
                <wp:wrapNone/>
                <wp:docPr id="29" name="Group 13"/>
                <wp:cNvGraphicFramePr/>
                <a:graphic xmlns:a="http://schemas.openxmlformats.org/drawingml/2006/main">
                  <a:graphicData uri="http://schemas.microsoft.com/office/word/2010/wordprocessingGroup">
                    <wpg:wgp>
                      <wpg:cNvGrpSpPr/>
                      <wpg:grpSpPr>
                        <a:xfrm>
                          <a:off x="0" y="0"/>
                          <a:ext cx="6926580" cy="45085"/>
                          <a:chOff x="0" y="0"/>
                          <a:chExt cx="7772400" cy="62345"/>
                        </a:xfrm>
                      </wpg:grpSpPr>
                      <wps:wsp>
                        <wps:cNvPr id="30" name="Straight Connector 30"/>
                        <wps:cNvCnPr/>
                        <wps:spPr>
                          <a:xfrm>
                            <a:off x="0" y="0"/>
                            <a:ext cx="777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62345"/>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5pt;margin-top:6.25pt;width:545.4pt;height:3.55pt;z-index:251699200;mso-width-relative:margin;mso-height-relative:margin" coordsize="7772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">
                <v:line id="Straight Connector 30" o:spid="_x0000_s1027"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0rr8AAADbAAAADwAAAGRycy9kb3ducmV2LnhtbERPzWrCQBC+F3yHZQRvdWMKbYiuItZA&#10;6aX48wBDdswGs7MhO2p8++6h0OPH97/ajL5TdxpiG9jAYp6BIq6DbbkxcD5VrwWoKMgWu8Bk4EkR&#10;NuvJywpLGx58oPtRGpVCOJZowIn0pdaxduQxzkNPnLhLGDxKgkOj7YCPFO47nWfZu/bYcmpw2NPO&#10;UX093rwBOdRF8fPhq1zwc1/dct5/OzZmNh23S1BCo/yL/9xf1sBbWp++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0rr8AAADbAAAADwAAAAAAAAAAAAAAAACh&#10;AgAAZHJzL2Rvd25yZXYueG1sUEsFBgAAAAAEAAQA+QAAAI0DAAAAAA==&#10;" strokecolor="black [3213]" strokeweight="3pt"/>
                <v:line id="Straight Connector 31" o:spid="_x0000_s1028" style="position:absolute;visibility:visible;mso-wrap-style:square" from="0,623" to="7772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group>
            </w:pict>
          </mc:Fallback>
        </mc:AlternateContent>
      </w:r>
    </w:p>
    <w:p w:rsidR="00756F27" w:rsidRPr="009D69F6" w:rsidRDefault="00756F27" w:rsidP="009D69F6">
      <w:pPr>
        <w:jc w:val="both"/>
        <w:rPr>
          <w:rFonts w:ascii="Book Antiqua" w:hAnsi="Book Antiqua"/>
          <w:bCs/>
          <w:sz w:val="23"/>
          <w:szCs w:val="23"/>
        </w:rPr>
      </w:pPr>
      <w:r w:rsidRPr="009D69F6">
        <w:rPr>
          <w:rFonts w:ascii="Book Antiqua" w:hAnsi="Book Antiqua"/>
          <w:bCs/>
          <w:sz w:val="23"/>
          <w:szCs w:val="23"/>
        </w:rPr>
        <w:t>Catholic Charities is committed to providing the highest quality services to children and</w:t>
      </w:r>
      <w:r w:rsidR="00E81ED0">
        <w:rPr>
          <w:rFonts w:ascii="Book Antiqua" w:hAnsi="Book Antiqua"/>
          <w:bCs/>
          <w:sz w:val="23"/>
          <w:szCs w:val="23"/>
        </w:rPr>
        <w:t xml:space="preserve"> to</w:t>
      </w:r>
      <w:r w:rsidRPr="009D69F6">
        <w:rPr>
          <w:rFonts w:ascii="Book Antiqua" w:hAnsi="Book Antiqua"/>
          <w:bCs/>
          <w:sz w:val="23"/>
          <w:szCs w:val="23"/>
        </w:rPr>
        <w:t xml:space="preserve"> families in the communities it serves.  We have a </w:t>
      </w:r>
      <w:r w:rsidR="00B804A8" w:rsidRPr="009D69F6">
        <w:rPr>
          <w:rFonts w:ascii="Book Antiqua" w:hAnsi="Book Antiqua"/>
          <w:bCs/>
          <w:sz w:val="23"/>
          <w:szCs w:val="23"/>
        </w:rPr>
        <w:t>tradition</w:t>
      </w:r>
      <w:r w:rsidRPr="009D69F6">
        <w:rPr>
          <w:rFonts w:ascii="Book Antiqua" w:hAnsi="Book Antiqua"/>
          <w:bCs/>
          <w:sz w:val="23"/>
          <w:szCs w:val="23"/>
        </w:rPr>
        <w:t xml:space="preserve"> of listening</w:t>
      </w:r>
      <w:r w:rsidR="00E81ED0">
        <w:rPr>
          <w:rFonts w:ascii="Book Antiqua" w:hAnsi="Book Antiqua"/>
          <w:bCs/>
          <w:sz w:val="23"/>
          <w:szCs w:val="23"/>
        </w:rPr>
        <w:t xml:space="preserve"> to client and community needs </w:t>
      </w:r>
      <w:r w:rsidRPr="009D69F6">
        <w:rPr>
          <w:rFonts w:ascii="Book Antiqua" w:hAnsi="Book Antiqua"/>
          <w:bCs/>
          <w:sz w:val="23"/>
          <w:szCs w:val="23"/>
        </w:rPr>
        <w:t xml:space="preserve">and providing programs that are responsive to those needs.  This effort is the agency’s approach to maintaining </w:t>
      </w:r>
      <w:r w:rsidR="008578DA" w:rsidRPr="00E37644">
        <w:rPr>
          <w:rFonts w:ascii="Book Antiqua" w:hAnsi="Book Antiqua"/>
          <w:bCs/>
          <w:sz w:val="23"/>
          <w:szCs w:val="23"/>
        </w:rPr>
        <w:t xml:space="preserve">Quality </w:t>
      </w:r>
      <w:r w:rsidR="00E37644" w:rsidRPr="00E37644">
        <w:rPr>
          <w:rFonts w:ascii="Book Antiqua" w:hAnsi="Book Antiqua"/>
          <w:bCs/>
          <w:sz w:val="23"/>
          <w:szCs w:val="23"/>
        </w:rPr>
        <w:t xml:space="preserve">Assurance </w:t>
      </w:r>
      <w:r w:rsidRPr="00E37644">
        <w:rPr>
          <w:rFonts w:ascii="Book Antiqua" w:hAnsi="Book Antiqua"/>
          <w:bCs/>
          <w:sz w:val="23"/>
          <w:szCs w:val="23"/>
        </w:rPr>
        <w:t>(</w:t>
      </w:r>
      <w:r w:rsidR="008578DA" w:rsidRPr="00E37644">
        <w:rPr>
          <w:rFonts w:ascii="Book Antiqua" w:hAnsi="Book Antiqua"/>
          <w:bCs/>
          <w:sz w:val="23"/>
          <w:szCs w:val="23"/>
        </w:rPr>
        <w:t>QA</w:t>
      </w:r>
      <w:r w:rsidRPr="00E37644">
        <w:rPr>
          <w:rFonts w:ascii="Book Antiqua" w:hAnsi="Book Antiqua"/>
          <w:bCs/>
          <w:sz w:val="23"/>
          <w:szCs w:val="23"/>
        </w:rPr>
        <w:t>).</w:t>
      </w:r>
      <w:r w:rsidRPr="009D69F6">
        <w:rPr>
          <w:rFonts w:ascii="Book Antiqua" w:hAnsi="Book Antiqua"/>
          <w:bCs/>
          <w:sz w:val="23"/>
          <w:szCs w:val="23"/>
        </w:rPr>
        <w:t xml:space="preserve">  Our approach to </w:t>
      </w:r>
      <w:r w:rsidR="00CB5FB2">
        <w:rPr>
          <w:rFonts w:ascii="Book Antiqua" w:hAnsi="Book Antiqua"/>
          <w:bCs/>
          <w:sz w:val="23"/>
          <w:szCs w:val="23"/>
        </w:rPr>
        <w:t>QA</w:t>
      </w:r>
      <w:r w:rsidRPr="009D69F6">
        <w:rPr>
          <w:rFonts w:ascii="Book Antiqua" w:hAnsi="Book Antiqua"/>
          <w:bCs/>
          <w:sz w:val="23"/>
          <w:szCs w:val="23"/>
        </w:rPr>
        <w:t xml:space="preserve"> requires involvement and participation at each and every level of t</w:t>
      </w:r>
      <w:r w:rsidR="00E81ED0">
        <w:rPr>
          <w:rFonts w:ascii="Book Antiqua" w:hAnsi="Book Antiqua"/>
          <w:bCs/>
          <w:sz w:val="23"/>
          <w:szCs w:val="23"/>
        </w:rPr>
        <w:t>he agency.  The agency encourages</w:t>
      </w:r>
      <w:r w:rsidRPr="009D69F6">
        <w:rPr>
          <w:rFonts w:ascii="Book Antiqua" w:hAnsi="Book Antiqua"/>
          <w:bCs/>
          <w:sz w:val="23"/>
          <w:szCs w:val="23"/>
        </w:rPr>
        <w:t xml:space="preserve"> staff members to continually ask themselves, “What can we do better?”</w:t>
      </w:r>
      <w:r w:rsidR="00391793" w:rsidRPr="009D69F6">
        <w:rPr>
          <w:rFonts w:ascii="Book Antiqua" w:hAnsi="Book Antiqua"/>
          <w:bCs/>
          <w:sz w:val="23"/>
          <w:szCs w:val="23"/>
        </w:rPr>
        <w:t xml:space="preserve">  If you would like to provide feedback</w:t>
      </w:r>
      <w:r w:rsidRPr="009D69F6">
        <w:rPr>
          <w:rFonts w:ascii="Book Antiqua" w:hAnsi="Book Antiqua"/>
          <w:bCs/>
          <w:sz w:val="23"/>
          <w:szCs w:val="23"/>
        </w:rPr>
        <w:t xml:space="preserve"> and/or</w:t>
      </w:r>
      <w:r w:rsidR="00391793" w:rsidRPr="009D69F6">
        <w:rPr>
          <w:rFonts w:ascii="Book Antiqua" w:hAnsi="Book Antiqua"/>
          <w:bCs/>
          <w:sz w:val="23"/>
          <w:szCs w:val="23"/>
        </w:rPr>
        <w:t xml:space="preserve"> make</w:t>
      </w:r>
      <w:r w:rsidRPr="009D69F6">
        <w:rPr>
          <w:rFonts w:ascii="Book Antiqua" w:hAnsi="Book Antiqua"/>
          <w:bCs/>
          <w:sz w:val="23"/>
          <w:szCs w:val="23"/>
        </w:rPr>
        <w:t xml:space="preserve"> suggestions to our improvement process, please feel free to contact us through our agency email which is </w:t>
      </w:r>
      <w:hyperlink r:id="rId9" w:history="1">
        <w:r w:rsidRPr="009D69F6">
          <w:rPr>
            <w:rStyle w:val="Hyperlink"/>
            <w:rFonts w:ascii="Book Antiqua" w:hAnsi="Book Antiqua"/>
            <w:bCs/>
            <w:color w:val="auto"/>
            <w:sz w:val="23"/>
            <w:szCs w:val="23"/>
            <w:u w:val="none"/>
          </w:rPr>
          <w:t>ccoffice@ccfwsb.org</w:t>
        </w:r>
      </w:hyperlink>
      <w:r w:rsidRPr="009D69F6">
        <w:rPr>
          <w:rFonts w:ascii="Book Antiqua" w:hAnsi="Book Antiqua"/>
          <w:bCs/>
          <w:sz w:val="23"/>
          <w:szCs w:val="23"/>
        </w:rPr>
        <w:t xml:space="preserve"> or contact </w:t>
      </w:r>
      <w:r w:rsidR="00391793" w:rsidRPr="009D69F6">
        <w:rPr>
          <w:rFonts w:ascii="Book Antiqua" w:hAnsi="Book Antiqua"/>
          <w:bCs/>
          <w:sz w:val="23"/>
          <w:szCs w:val="23"/>
        </w:rPr>
        <w:t xml:space="preserve">us at one of the </w:t>
      </w:r>
      <w:r w:rsidRPr="009D69F6">
        <w:rPr>
          <w:rFonts w:ascii="Book Antiqua" w:hAnsi="Book Antiqua"/>
          <w:bCs/>
          <w:sz w:val="23"/>
          <w:szCs w:val="23"/>
        </w:rPr>
        <w:t>office locations</w:t>
      </w:r>
      <w:r w:rsidR="00E81ED0">
        <w:rPr>
          <w:rFonts w:ascii="Book Antiqua" w:hAnsi="Book Antiqua"/>
          <w:bCs/>
          <w:sz w:val="23"/>
          <w:szCs w:val="23"/>
        </w:rPr>
        <w:t xml:space="preserve"> listed in this handbook.</w:t>
      </w:r>
    </w:p>
    <w:p w:rsidR="009213F1" w:rsidRPr="009A3792" w:rsidRDefault="009213F1" w:rsidP="00DF1A92">
      <w:pPr>
        <w:outlineLvl w:val="0"/>
        <w:rPr>
          <w:rFonts w:ascii="Book Antiqua" w:hAnsi="Book Antiqua"/>
          <w:b/>
          <w:bCs/>
          <w:sz w:val="28"/>
          <w:szCs w:val="28"/>
          <w:u w:val="single"/>
        </w:rPr>
      </w:pPr>
    </w:p>
    <w:p w:rsidR="005221D3" w:rsidRPr="006C4872" w:rsidRDefault="005221D3" w:rsidP="005221D3">
      <w:pPr>
        <w:rPr>
          <w:rFonts w:ascii="Book Antiqua" w:hAnsi="Book Antiqua"/>
          <w:b/>
          <w:bCs/>
          <w:sz w:val="23"/>
          <w:szCs w:val="23"/>
        </w:rPr>
      </w:pPr>
      <w:r w:rsidRPr="006C4872">
        <w:rPr>
          <w:rFonts w:ascii="Book Antiqua" w:hAnsi="Book Antiqua"/>
          <w:b/>
          <w:sz w:val="23"/>
          <w:szCs w:val="23"/>
        </w:rPr>
        <w:t>CLIENT RIGHTS AND RESPONSIBILITIES</w:t>
      </w:r>
    </w:p>
    <w:p w:rsidR="007576FF" w:rsidRPr="009A3792" w:rsidRDefault="00E3336F" w:rsidP="007576FF">
      <w:pPr>
        <w:outlineLvl w:val="0"/>
        <w:rPr>
          <w:rFonts w:ascii="Book Antiqua" w:hAnsi="Book Antiqua"/>
          <w:b/>
          <w:bCs/>
          <w:sz w:val="28"/>
          <w:szCs w:val="28"/>
          <w:u w:val="single"/>
        </w:rPr>
      </w:pPr>
      <w:r w:rsidRPr="008578DA">
        <w:rPr>
          <w:rFonts w:ascii="Book Antiqua" w:hAnsi="Book Antiqua"/>
          <w:b/>
          <w:bCs/>
          <w:noProof/>
          <w:sz w:val="28"/>
          <w:szCs w:val="28"/>
          <w:u w:val="single"/>
        </w:rPr>
        <mc:AlternateContent>
          <mc:Choice Requires="wpg">
            <w:drawing>
              <wp:anchor distT="0" distB="0" distL="114300" distR="114300" simplePos="0" relativeHeight="251701248" behindDoc="0" locked="0" layoutInCell="1" allowOverlap="1" wp14:anchorId="509AB067" wp14:editId="596E3A4E">
                <wp:simplePos x="0" y="0"/>
                <wp:positionH relativeFrom="column">
                  <wp:posOffset>-12436</wp:posOffset>
                </wp:positionH>
                <wp:positionV relativeFrom="paragraph">
                  <wp:posOffset>100965</wp:posOffset>
                </wp:positionV>
                <wp:extent cx="6926580" cy="45085"/>
                <wp:effectExtent l="0" t="19050" r="26670" b="12065"/>
                <wp:wrapNone/>
                <wp:docPr id="672" name="Group 13"/>
                <wp:cNvGraphicFramePr/>
                <a:graphic xmlns:a="http://schemas.openxmlformats.org/drawingml/2006/main">
                  <a:graphicData uri="http://schemas.microsoft.com/office/word/2010/wordprocessingGroup">
                    <wpg:wgp>
                      <wpg:cNvGrpSpPr/>
                      <wpg:grpSpPr>
                        <a:xfrm>
                          <a:off x="0" y="0"/>
                          <a:ext cx="6926580" cy="45085"/>
                          <a:chOff x="0" y="0"/>
                          <a:chExt cx="7772400" cy="62345"/>
                        </a:xfrm>
                      </wpg:grpSpPr>
                      <wps:wsp>
                        <wps:cNvPr id="673" name="Straight Connector 673"/>
                        <wps:cNvCnPr/>
                        <wps:spPr>
                          <a:xfrm>
                            <a:off x="0" y="0"/>
                            <a:ext cx="777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4" name="Straight Connector 674"/>
                        <wps:cNvCnPr/>
                        <wps:spPr>
                          <a:xfrm>
                            <a:off x="0" y="62345"/>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pt;margin-top:7.95pt;width:545.4pt;height:3.55pt;z-index:251701248;mso-width-relative:margin;mso-height-relative:margin" coordsize="7772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">
                <v:line id="Straight Connector 673" o:spid="_x0000_s1027"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neVsMAAADcAAAADwAAAGRycy9kb3ducmV2LnhtbESPUWvCQBCE3wv9D8cWfKuXRtCQekpR&#10;A+JLUfsDltw2F5rbC7lV03/fE4Q+DjPzDbNcj75TVxpiG9jA2zQDRVwH23Jj4OtcvRagoiBb7AKT&#10;gV+KsF49Py2xtOHGR7qepFEJwrFEA06kL7WOtSOPcRp64uR9h8GjJDk02g54S3Df6TzL5tpjy2nB&#10;YU8bR/XP6eINyLEuis+Fr3LB7a665Lw7ODZm8jJ+vIMSGuU//GjvrYH5Ygb3M+k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J3lbDAAAA3AAAAA8AAAAAAAAAAAAA&#10;AAAAoQIAAGRycy9kb3ducmV2LnhtbFBLBQYAAAAABAAEAPkAAACRAwAAAAA=&#10;" strokecolor="black [3213]" strokeweight="3pt"/>
                <v:line id="Straight Connector 674" o:spid="_x0000_s1028" style="position:absolute;visibility:visible;mso-wrap-style:square" from="0,623" to="7772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0Y8YAAADcAAAADwAAAGRycy9kb3ducmV2LnhtbESPQWvCQBSE7wX/w/IEb3Wj2E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3tGPGAAAA3AAAAA8AAAAAAAAA&#10;AAAAAAAAoQIAAGRycy9kb3ducmV2LnhtbFBLBQYAAAAABAAEAPkAAACUAwAAAAA=&#10;" strokecolor="black [3213]"/>
              </v:group>
            </w:pict>
          </mc:Fallback>
        </mc:AlternateContent>
      </w:r>
    </w:p>
    <w:p w:rsidR="008C4D2A" w:rsidRPr="005221D3" w:rsidRDefault="008C4D2A" w:rsidP="002032CB">
      <w:pPr>
        <w:spacing w:line="240" w:lineRule="atLeast"/>
        <w:outlineLvl w:val="0"/>
        <w:rPr>
          <w:rFonts w:ascii="Book Antiqua" w:hAnsi="Book Antiqua"/>
          <w:bCs/>
          <w:sz w:val="23"/>
          <w:szCs w:val="23"/>
        </w:rPr>
      </w:pPr>
      <w:r w:rsidRPr="005221D3">
        <w:rPr>
          <w:rFonts w:ascii="Book Antiqua" w:hAnsi="Book Antiqua"/>
          <w:bCs/>
          <w:sz w:val="23"/>
          <w:szCs w:val="23"/>
        </w:rPr>
        <w:t>Client Rights include but are not limited to:</w:t>
      </w:r>
    </w:p>
    <w:p w:rsidR="00FE22FF" w:rsidRPr="009A3792" w:rsidRDefault="00FE22FF" w:rsidP="009D69F6">
      <w:pPr>
        <w:numPr>
          <w:ilvl w:val="0"/>
          <w:numId w:val="1"/>
        </w:numPr>
        <w:tabs>
          <w:tab w:val="clear" w:pos="720"/>
          <w:tab w:val="num" w:pos="360"/>
        </w:tabs>
        <w:ind w:left="360"/>
        <w:jc w:val="both"/>
        <w:rPr>
          <w:rFonts w:ascii="Book Antiqua" w:hAnsi="Book Antiqua"/>
          <w:sz w:val="23"/>
          <w:szCs w:val="23"/>
        </w:rPr>
      </w:pPr>
      <w:r w:rsidRPr="009A3792">
        <w:rPr>
          <w:rFonts w:ascii="Book Antiqua" w:hAnsi="Book Antiqua"/>
          <w:sz w:val="23"/>
          <w:szCs w:val="23"/>
        </w:rPr>
        <w:t>Expect</w:t>
      </w:r>
      <w:r w:rsidR="00A73E62" w:rsidRPr="009A3792">
        <w:rPr>
          <w:rFonts w:ascii="Book Antiqua" w:hAnsi="Book Antiqua"/>
          <w:sz w:val="23"/>
          <w:szCs w:val="23"/>
        </w:rPr>
        <w:t>ing</w:t>
      </w:r>
      <w:r w:rsidR="00CB5FB2">
        <w:rPr>
          <w:rFonts w:ascii="Book Antiqua" w:hAnsi="Book Antiqua"/>
          <w:sz w:val="23"/>
          <w:szCs w:val="23"/>
        </w:rPr>
        <w:t xml:space="preserve"> consistent implementation</w:t>
      </w:r>
      <w:r w:rsidRPr="009A3792">
        <w:rPr>
          <w:rFonts w:ascii="Book Antiqua" w:hAnsi="Book Antiqua"/>
          <w:sz w:val="23"/>
          <w:szCs w:val="23"/>
        </w:rPr>
        <w:t xml:space="preserve"> of</w:t>
      </w:r>
      <w:r w:rsidR="00CB5FB2">
        <w:rPr>
          <w:rFonts w:ascii="Book Antiqua" w:hAnsi="Book Antiqua"/>
          <w:sz w:val="23"/>
          <w:szCs w:val="23"/>
        </w:rPr>
        <w:t xml:space="preserve"> program services.</w:t>
      </w:r>
      <w:r w:rsidRPr="009A3792">
        <w:rPr>
          <w:rFonts w:ascii="Book Antiqua" w:hAnsi="Book Antiqua"/>
          <w:sz w:val="23"/>
          <w:szCs w:val="23"/>
        </w:rPr>
        <w:t xml:space="preserve"> </w:t>
      </w:r>
    </w:p>
    <w:p w:rsidR="008C4D2A" w:rsidRPr="009A3792" w:rsidRDefault="008C4D2A" w:rsidP="009D69F6">
      <w:pPr>
        <w:numPr>
          <w:ilvl w:val="0"/>
          <w:numId w:val="1"/>
        </w:numPr>
        <w:tabs>
          <w:tab w:val="clear" w:pos="720"/>
          <w:tab w:val="num" w:pos="360"/>
        </w:tabs>
        <w:ind w:left="360"/>
        <w:jc w:val="both"/>
        <w:rPr>
          <w:rFonts w:ascii="Book Antiqua" w:hAnsi="Book Antiqua"/>
          <w:sz w:val="23"/>
          <w:szCs w:val="23"/>
        </w:rPr>
      </w:pPr>
      <w:r w:rsidRPr="009A3792">
        <w:rPr>
          <w:rFonts w:ascii="Book Antiqua" w:hAnsi="Book Antiqua"/>
          <w:sz w:val="23"/>
          <w:szCs w:val="23"/>
        </w:rPr>
        <w:t>Being treated in a professional and respectful manner at all</w:t>
      </w:r>
      <w:r w:rsidR="00CB5FB2">
        <w:rPr>
          <w:rFonts w:ascii="Book Antiqua" w:hAnsi="Book Antiqua"/>
          <w:sz w:val="23"/>
          <w:szCs w:val="23"/>
        </w:rPr>
        <w:t xml:space="preserve"> times.</w:t>
      </w:r>
      <w:r w:rsidRPr="009A3792">
        <w:rPr>
          <w:rFonts w:ascii="Book Antiqua" w:hAnsi="Book Antiqua"/>
          <w:sz w:val="23"/>
          <w:szCs w:val="23"/>
        </w:rPr>
        <w:t xml:space="preserve"> </w:t>
      </w:r>
      <w:r w:rsidR="00FE22FF" w:rsidRPr="009A3792">
        <w:rPr>
          <w:rFonts w:ascii="Book Antiqua" w:hAnsi="Book Antiqua"/>
          <w:sz w:val="23"/>
          <w:szCs w:val="23"/>
        </w:rPr>
        <w:t xml:space="preserve"> </w:t>
      </w:r>
    </w:p>
    <w:p w:rsidR="008C4D2A" w:rsidRPr="009A3792" w:rsidRDefault="00A73E62" w:rsidP="009D69F6">
      <w:pPr>
        <w:numPr>
          <w:ilvl w:val="0"/>
          <w:numId w:val="1"/>
        </w:numPr>
        <w:tabs>
          <w:tab w:val="clear" w:pos="720"/>
          <w:tab w:val="num" w:pos="360"/>
        </w:tabs>
        <w:ind w:left="360"/>
        <w:jc w:val="both"/>
        <w:rPr>
          <w:rFonts w:ascii="Book Antiqua" w:hAnsi="Book Antiqua"/>
          <w:sz w:val="23"/>
          <w:szCs w:val="23"/>
        </w:rPr>
      </w:pPr>
      <w:r w:rsidRPr="009A3792">
        <w:rPr>
          <w:rFonts w:ascii="Book Antiqua" w:hAnsi="Book Antiqua"/>
          <w:sz w:val="23"/>
          <w:szCs w:val="23"/>
        </w:rPr>
        <w:t>N</w:t>
      </w:r>
      <w:r w:rsidR="008C4D2A" w:rsidRPr="009A3792">
        <w:rPr>
          <w:rFonts w:ascii="Book Antiqua" w:hAnsi="Book Antiqua"/>
          <w:sz w:val="23"/>
          <w:szCs w:val="23"/>
        </w:rPr>
        <w:t>ot be</w:t>
      </w:r>
      <w:r w:rsidRPr="009A3792">
        <w:rPr>
          <w:rFonts w:ascii="Book Antiqua" w:hAnsi="Book Antiqua"/>
          <w:sz w:val="23"/>
          <w:szCs w:val="23"/>
        </w:rPr>
        <w:t>ing</w:t>
      </w:r>
      <w:r w:rsidR="008C4D2A" w:rsidRPr="009A3792">
        <w:rPr>
          <w:rFonts w:ascii="Book Antiqua" w:hAnsi="Book Antiqua"/>
          <w:sz w:val="23"/>
          <w:szCs w:val="23"/>
        </w:rPr>
        <w:t xml:space="preserve"> denied </w:t>
      </w:r>
      <w:r w:rsidR="009D69F6">
        <w:rPr>
          <w:rFonts w:ascii="Book Antiqua" w:hAnsi="Book Antiqua"/>
          <w:sz w:val="23"/>
          <w:szCs w:val="23"/>
        </w:rPr>
        <w:t>s</w:t>
      </w:r>
      <w:r w:rsidRPr="009A3792">
        <w:rPr>
          <w:rFonts w:ascii="Book Antiqua" w:hAnsi="Book Antiqua"/>
          <w:sz w:val="23"/>
          <w:szCs w:val="23"/>
        </w:rPr>
        <w:t xml:space="preserve">ervices </w:t>
      </w:r>
      <w:r w:rsidR="008C4D2A" w:rsidRPr="009A3792">
        <w:rPr>
          <w:rFonts w:ascii="Book Antiqua" w:hAnsi="Book Antiqua"/>
          <w:sz w:val="23"/>
          <w:szCs w:val="23"/>
        </w:rPr>
        <w:t>based on religious or spiritual beliefs.</w:t>
      </w:r>
      <w:r w:rsidR="00FE22FF" w:rsidRPr="009A3792">
        <w:rPr>
          <w:rFonts w:ascii="Book Antiqua" w:hAnsi="Book Antiqua"/>
          <w:sz w:val="23"/>
          <w:szCs w:val="23"/>
        </w:rPr>
        <w:t xml:space="preserve"> </w:t>
      </w:r>
    </w:p>
    <w:p w:rsidR="008C4D2A" w:rsidRPr="009A3792" w:rsidRDefault="008C4D2A" w:rsidP="009D69F6">
      <w:pPr>
        <w:numPr>
          <w:ilvl w:val="0"/>
          <w:numId w:val="1"/>
        </w:numPr>
        <w:tabs>
          <w:tab w:val="clear" w:pos="720"/>
          <w:tab w:val="num" w:pos="360"/>
        </w:tabs>
        <w:ind w:left="360"/>
        <w:jc w:val="both"/>
        <w:rPr>
          <w:rFonts w:ascii="Book Antiqua" w:hAnsi="Book Antiqua"/>
          <w:sz w:val="23"/>
          <w:szCs w:val="23"/>
        </w:rPr>
      </w:pPr>
      <w:r w:rsidRPr="009A3792">
        <w:rPr>
          <w:rFonts w:ascii="Book Antiqua" w:hAnsi="Book Antiqua"/>
          <w:sz w:val="23"/>
          <w:szCs w:val="23"/>
        </w:rPr>
        <w:t>Knowing the names and credentials of their service providers.</w:t>
      </w:r>
      <w:r w:rsidR="00FE22FF" w:rsidRPr="009A3792">
        <w:rPr>
          <w:rFonts w:ascii="Book Antiqua" w:hAnsi="Book Antiqua"/>
          <w:sz w:val="23"/>
          <w:szCs w:val="23"/>
        </w:rPr>
        <w:t xml:space="preserve"> </w:t>
      </w:r>
    </w:p>
    <w:p w:rsidR="0033641A" w:rsidRPr="009A3792" w:rsidRDefault="00093E95" w:rsidP="009D69F6">
      <w:pPr>
        <w:numPr>
          <w:ilvl w:val="0"/>
          <w:numId w:val="1"/>
        </w:numPr>
        <w:tabs>
          <w:tab w:val="clear" w:pos="720"/>
          <w:tab w:val="num" w:pos="360"/>
        </w:tabs>
        <w:ind w:left="360"/>
        <w:jc w:val="both"/>
        <w:rPr>
          <w:rFonts w:ascii="Book Antiqua" w:hAnsi="Book Antiqua"/>
          <w:sz w:val="23"/>
          <w:szCs w:val="23"/>
        </w:rPr>
      </w:pPr>
      <w:r w:rsidRPr="009A3792">
        <w:rPr>
          <w:rFonts w:ascii="Book Antiqua" w:hAnsi="Book Antiqua"/>
          <w:sz w:val="23"/>
          <w:szCs w:val="23"/>
        </w:rPr>
        <w:t>Request</w:t>
      </w:r>
      <w:r w:rsidR="00A73E62" w:rsidRPr="009A3792">
        <w:rPr>
          <w:rFonts w:ascii="Book Antiqua" w:hAnsi="Book Antiqua"/>
          <w:sz w:val="23"/>
          <w:szCs w:val="23"/>
        </w:rPr>
        <w:t>ing</w:t>
      </w:r>
      <w:r w:rsidRPr="009A3792">
        <w:rPr>
          <w:rFonts w:ascii="Book Antiqua" w:hAnsi="Book Antiqua"/>
          <w:sz w:val="23"/>
          <w:szCs w:val="23"/>
        </w:rPr>
        <w:t xml:space="preserve"> an appointment to review their </w:t>
      </w:r>
      <w:r w:rsidR="0033641A" w:rsidRPr="009A3792">
        <w:rPr>
          <w:rFonts w:ascii="Book Antiqua" w:hAnsi="Book Antiqua"/>
          <w:sz w:val="23"/>
          <w:szCs w:val="23"/>
        </w:rPr>
        <w:t>case plan/</w:t>
      </w:r>
      <w:r w:rsidRPr="009A3792">
        <w:rPr>
          <w:rFonts w:ascii="Book Antiqua" w:hAnsi="Book Antiqua"/>
          <w:sz w:val="23"/>
          <w:szCs w:val="23"/>
        </w:rPr>
        <w:t>service plan.</w:t>
      </w:r>
      <w:r w:rsidR="004D20C7" w:rsidRPr="009A3792">
        <w:rPr>
          <w:rFonts w:ascii="Book Antiqua" w:hAnsi="Book Antiqua"/>
          <w:sz w:val="23"/>
          <w:szCs w:val="23"/>
        </w:rPr>
        <w:t xml:space="preserve"> </w:t>
      </w:r>
    </w:p>
    <w:p w:rsidR="001F19D4" w:rsidRPr="009A3792" w:rsidRDefault="008C4D2A" w:rsidP="009D69F6">
      <w:pPr>
        <w:numPr>
          <w:ilvl w:val="0"/>
          <w:numId w:val="1"/>
        </w:numPr>
        <w:tabs>
          <w:tab w:val="clear" w:pos="720"/>
          <w:tab w:val="num" w:pos="360"/>
        </w:tabs>
        <w:ind w:left="360"/>
        <w:jc w:val="both"/>
        <w:rPr>
          <w:rFonts w:ascii="Book Antiqua" w:hAnsi="Book Antiqua"/>
          <w:sz w:val="23"/>
          <w:szCs w:val="23"/>
        </w:rPr>
      </w:pPr>
      <w:r w:rsidRPr="009A3792">
        <w:rPr>
          <w:rFonts w:ascii="Book Antiqua" w:hAnsi="Book Antiqua"/>
          <w:sz w:val="23"/>
          <w:szCs w:val="23"/>
        </w:rPr>
        <w:t>Having confidentiality of records and communications to the extent provided by law, except when to do so could cause injury to themselves or others.</w:t>
      </w:r>
    </w:p>
    <w:p w:rsidR="005650D4" w:rsidRPr="00E76BFD" w:rsidRDefault="00E3336F" w:rsidP="00E76BFD">
      <w:pPr>
        <w:numPr>
          <w:ilvl w:val="0"/>
          <w:numId w:val="1"/>
        </w:numPr>
        <w:tabs>
          <w:tab w:val="clear" w:pos="720"/>
        </w:tabs>
        <w:ind w:left="360"/>
        <w:jc w:val="both"/>
        <w:rPr>
          <w:rFonts w:ascii="Book Antiqua" w:hAnsi="Book Antiqua"/>
          <w:sz w:val="23"/>
          <w:szCs w:val="23"/>
        </w:rPr>
      </w:pPr>
      <w:r w:rsidRPr="00E3336F">
        <w:rPr>
          <w:rFonts w:ascii="Book Antiqua" w:hAnsi="Book Antiqua"/>
          <w:sz w:val="23"/>
          <w:szCs w:val="23"/>
        </w:rPr>
        <w:t>Being able to communicate in writing and orally in the client’s primary language if the client is not able to understand or read the language used in the setting of the agency. Methods of communication provided to a client may include as applicable: an interpreter; telephone amplifi</w:t>
      </w:r>
      <w:r w:rsidR="00970474">
        <w:rPr>
          <w:rFonts w:ascii="Book Antiqua" w:hAnsi="Book Antiqua"/>
          <w:sz w:val="23"/>
          <w:szCs w:val="23"/>
        </w:rPr>
        <w:t>catio</w:t>
      </w:r>
      <w:r w:rsidR="00782430">
        <w:rPr>
          <w:rFonts w:ascii="Book Antiqua" w:hAnsi="Book Antiqua"/>
          <w:sz w:val="23"/>
          <w:szCs w:val="23"/>
        </w:rPr>
        <w:t xml:space="preserve">n </w:t>
      </w:r>
      <w:r w:rsidRPr="00E3336F">
        <w:rPr>
          <w:rFonts w:ascii="Book Antiqua" w:hAnsi="Book Antiqua"/>
          <w:sz w:val="23"/>
          <w:szCs w:val="23"/>
        </w:rPr>
        <w:t xml:space="preserve">or other communication methods for deaf or hearing impaired persons; communication assistance for persons with special needs who have difficulty making their service needs known; and consideration of the client’s literacy level. </w:t>
      </w:r>
    </w:p>
    <w:p w:rsidR="009D69F6" w:rsidRPr="00E3336F" w:rsidRDefault="009D69F6" w:rsidP="00E3336F">
      <w:pPr>
        <w:numPr>
          <w:ilvl w:val="0"/>
          <w:numId w:val="1"/>
        </w:numPr>
        <w:tabs>
          <w:tab w:val="clear" w:pos="720"/>
        </w:tabs>
        <w:ind w:left="360"/>
        <w:jc w:val="both"/>
        <w:rPr>
          <w:rFonts w:ascii="Book Antiqua" w:hAnsi="Book Antiqua"/>
          <w:sz w:val="23"/>
          <w:szCs w:val="23"/>
        </w:rPr>
      </w:pPr>
      <w:r w:rsidRPr="00E3336F">
        <w:rPr>
          <w:rFonts w:ascii="Book Antiqua" w:hAnsi="Book Antiqua"/>
          <w:sz w:val="23"/>
          <w:szCs w:val="23"/>
        </w:rPr>
        <w:t>Reviewing a client’s record, by appointment, to the extent allowed by law (minors with parent or guardian consent).</w:t>
      </w:r>
    </w:p>
    <w:p w:rsidR="008C4D2A" w:rsidRDefault="008C4D2A" w:rsidP="00E3336F">
      <w:pPr>
        <w:numPr>
          <w:ilvl w:val="0"/>
          <w:numId w:val="1"/>
        </w:numPr>
        <w:tabs>
          <w:tab w:val="clear" w:pos="720"/>
        </w:tabs>
        <w:ind w:left="360"/>
        <w:jc w:val="both"/>
        <w:rPr>
          <w:rFonts w:ascii="Book Antiqua" w:hAnsi="Book Antiqua"/>
          <w:sz w:val="23"/>
          <w:szCs w:val="23"/>
        </w:rPr>
      </w:pPr>
      <w:r w:rsidRPr="009A3792">
        <w:rPr>
          <w:rFonts w:ascii="Book Antiqua" w:hAnsi="Book Antiqua"/>
          <w:sz w:val="23"/>
          <w:szCs w:val="23"/>
        </w:rPr>
        <w:t>Having priva</w:t>
      </w:r>
      <w:r w:rsidR="00DE40C2" w:rsidRPr="009A3792">
        <w:rPr>
          <w:rFonts w:ascii="Book Antiqua" w:hAnsi="Book Antiqua"/>
          <w:sz w:val="23"/>
          <w:szCs w:val="23"/>
        </w:rPr>
        <w:t>cy during</w:t>
      </w:r>
      <w:r w:rsidR="00EC405B" w:rsidRPr="009A3792">
        <w:rPr>
          <w:rFonts w:ascii="Book Antiqua" w:hAnsi="Book Antiqua"/>
          <w:sz w:val="23"/>
          <w:szCs w:val="23"/>
        </w:rPr>
        <w:t xml:space="preserve"> appointments</w:t>
      </w:r>
      <w:r w:rsidR="00DE40C2" w:rsidRPr="009A3792">
        <w:rPr>
          <w:rFonts w:ascii="Book Antiqua" w:hAnsi="Book Antiqua"/>
          <w:sz w:val="23"/>
          <w:szCs w:val="23"/>
        </w:rPr>
        <w:t>.</w:t>
      </w:r>
    </w:p>
    <w:p w:rsidR="00E76BFD" w:rsidRDefault="00E76BFD" w:rsidP="00E76BFD">
      <w:pPr>
        <w:jc w:val="both"/>
        <w:rPr>
          <w:rFonts w:ascii="Book Antiqua" w:hAnsi="Book Antiqua"/>
          <w:sz w:val="23"/>
          <w:szCs w:val="23"/>
        </w:rPr>
      </w:pPr>
    </w:p>
    <w:p w:rsidR="00E76BFD" w:rsidRPr="00E76BFD" w:rsidRDefault="00E76BFD" w:rsidP="00E76BFD">
      <w:pPr>
        <w:jc w:val="both"/>
        <w:rPr>
          <w:rFonts w:ascii="Book Antiqua" w:hAnsi="Book Antiqua"/>
          <w:sz w:val="8"/>
          <w:szCs w:val="8"/>
        </w:rPr>
      </w:pPr>
    </w:p>
    <w:p w:rsidR="00E76BFD" w:rsidRPr="00E3336F" w:rsidRDefault="00E76BFD" w:rsidP="00E76BFD">
      <w:pPr>
        <w:rPr>
          <w:rFonts w:ascii="Book Antiqua" w:hAnsi="Book Antiqua"/>
          <w:bCs/>
          <w:i/>
          <w:sz w:val="23"/>
          <w:szCs w:val="23"/>
        </w:rPr>
      </w:pPr>
      <w:r w:rsidRPr="00E3336F">
        <w:rPr>
          <w:rFonts w:ascii="Book Antiqua" w:hAnsi="Book Antiqua"/>
          <w:i/>
          <w:sz w:val="23"/>
          <w:szCs w:val="23"/>
        </w:rPr>
        <w:lastRenderedPageBreak/>
        <w:t>CLIENT RIGHTS AND RESPONSIBILITIES (</w:t>
      </w:r>
      <w:r>
        <w:rPr>
          <w:rFonts w:ascii="Book Antiqua" w:hAnsi="Book Antiqua"/>
          <w:i/>
          <w:sz w:val="23"/>
          <w:szCs w:val="23"/>
        </w:rPr>
        <w:t>continued</w:t>
      </w:r>
      <w:r w:rsidRPr="00E3336F">
        <w:rPr>
          <w:rFonts w:ascii="Book Antiqua" w:hAnsi="Book Antiqua"/>
          <w:i/>
          <w:sz w:val="23"/>
          <w:szCs w:val="23"/>
        </w:rPr>
        <w:t>)</w:t>
      </w:r>
    </w:p>
    <w:p w:rsidR="00E76BFD" w:rsidRPr="009A3792" w:rsidRDefault="00E76BFD" w:rsidP="00E76BFD">
      <w:pPr>
        <w:ind w:left="360"/>
        <w:jc w:val="both"/>
        <w:rPr>
          <w:rFonts w:ascii="Book Antiqua" w:hAnsi="Book Antiqua"/>
          <w:sz w:val="23"/>
          <w:szCs w:val="23"/>
        </w:rPr>
      </w:pPr>
    </w:p>
    <w:p w:rsidR="008D317C" w:rsidRPr="009A3792" w:rsidRDefault="00A73E62" w:rsidP="00E3336F">
      <w:pPr>
        <w:numPr>
          <w:ilvl w:val="0"/>
          <w:numId w:val="1"/>
        </w:numPr>
        <w:tabs>
          <w:tab w:val="clear" w:pos="720"/>
        </w:tabs>
        <w:ind w:left="360"/>
        <w:jc w:val="both"/>
        <w:rPr>
          <w:rFonts w:ascii="Book Antiqua" w:hAnsi="Book Antiqua"/>
          <w:sz w:val="23"/>
          <w:szCs w:val="23"/>
        </w:rPr>
      </w:pPr>
      <w:r w:rsidRPr="009A3792">
        <w:rPr>
          <w:rFonts w:ascii="Book Antiqua" w:hAnsi="Book Antiqua"/>
          <w:sz w:val="23"/>
          <w:szCs w:val="23"/>
        </w:rPr>
        <w:t>Receiving</w:t>
      </w:r>
      <w:r w:rsidR="008C4D2A" w:rsidRPr="009A3792">
        <w:rPr>
          <w:rFonts w:ascii="Book Antiqua" w:hAnsi="Book Antiqua"/>
          <w:sz w:val="23"/>
          <w:szCs w:val="23"/>
        </w:rPr>
        <w:t xml:space="preserve"> a schedule of applicable fees</w:t>
      </w:r>
      <w:r w:rsidR="00DE40C2" w:rsidRPr="009A3792">
        <w:rPr>
          <w:rFonts w:ascii="Book Antiqua" w:hAnsi="Book Antiqua"/>
          <w:sz w:val="23"/>
          <w:szCs w:val="23"/>
        </w:rPr>
        <w:t xml:space="preserve"> prior to service delivery,</w:t>
      </w:r>
      <w:r w:rsidR="008C4D2A" w:rsidRPr="009A3792">
        <w:rPr>
          <w:rFonts w:ascii="Book Antiqua" w:hAnsi="Book Antiqua"/>
          <w:sz w:val="23"/>
          <w:szCs w:val="23"/>
        </w:rPr>
        <w:t xml:space="preserve"> including what may be charged, change</w:t>
      </w:r>
      <w:r w:rsidR="00CB5FB2">
        <w:rPr>
          <w:rFonts w:ascii="Book Antiqua" w:hAnsi="Book Antiqua"/>
          <w:sz w:val="23"/>
          <w:szCs w:val="23"/>
        </w:rPr>
        <w:t xml:space="preserve">d, </w:t>
      </w:r>
      <w:r w:rsidR="00DE40C2" w:rsidRPr="009A3792">
        <w:rPr>
          <w:rFonts w:ascii="Book Antiqua" w:hAnsi="Book Antiqua"/>
          <w:sz w:val="23"/>
          <w:szCs w:val="23"/>
        </w:rPr>
        <w:t>the manner and timing of payment,</w:t>
      </w:r>
      <w:r w:rsidR="008C4D2A" w:rsidRPr="009A3792">
        <w:rPr>
          <w:rFonts w:ascii="Book Antiqua" w:hAnsi="Book Antiqua"/>
          <w:sz w:val="23"/>
          <w:szCs w:val="23"/>
        </w:rPr>
        <w:t xml:space="preserve"> and the consequences of non-payment.</w:t>
      </w:r>
      <w:r w:rsidR="00FE22FF" w:rsidRPr="009A3792">
        <w:rPr>
          <w:rFonts w:ascii="Book Antiqua" w:hAnsi="Book Antiqua"/>
          <w:sz w:val="23"/>
          <w:szCs w:val="23"/>
        </w:rPr>
        <w:t xml:space="preserve"> </w:t>
      </w:r>
    </w:p>
    <w:p w:rsidR="00FE22FF" w:rsidRPr="009A3792" w:rsidRDefault="00A73E62" w:rsidP="00E3336F">
      <w:pPr>
        <w:numPr>
          <w:ilvl w:val="0"/>
          <w:numId w:val="1"/>
        </w:numPr>
        <w:tabs>
          <w:tab w:val="clear" w:pos="720"/>
        </w:tabs>
        <w:ind w:left="360"/>
        <w:jc w:val="both"/>
        <w:rPr>
          <w:rFonts w:ascii="Book Antiqua" w:hAnsi="Book Antiqua"/>
          <w:sz w:val="23"/>
          <w:szCs w:val="23"/>
        </w:rPr>
      </w:pPr>
      <w:r w:rsidRPr="009A3792">
        <w:rPr>
          <w:rFonts w:ascii="Book Antiqua" w:hAnsi="Book Antiqua"/>
          <w:sz w:val="23"/>
          <w:szCs w:val="23"/>
        </w:rPr>
        <w:t>Being able t</w:t>
      </w:r>
      <w:r w:rsidR="00FE22FF" w:rsidRPr="009A3792">
        <w:rPr>
          <w:rFonts w:ascii="Book Antiqua" w:hAnsi="Book Antiqua"/>
          <w:sz w:val="23"/>
          <w:szCs w:val="23"/>
        </w:rPr>
        <w:t xml:space="preserve">o file a grievance </w:t>
      </w:r>
      <w:r w:rsidR="00CB5FB2">
        <w:rPr>
          <w:rFonts w:ascii="Book Antiqua" w:hAnsi="Book Antiqua"/>
          <w:sz w:val="23"/>
          <w:szCs w:val="23"/>
        </w:rPr>
        <w:t xml:space="preserve">according to the agency grievance procedure </w:t>
      </w:r>
      <w:r w:rsidR="00FE22FF" w:rsidRPr="009A3792">
        <w:rPr>
          <w:rFonts w:ascii="Book Antiqua" w:hAnsi="Book Antiqua"/>
          <w:sz w:val="23"/>
          <w:szCs w:val="23"/>
        </w:rPr>
        <w:t>without ret</w:t>
      </w:r>
      <w:r w:rsidR="009213F1" w:rsidRPr="009A3792">
        <w:rPr>
          <w:rFonts w:ascii="Book Antiqua" w:hAnsi="Book Antiqua"/>
          <w:sz w:val="23"/>
          <w:szCs w:val="23"/>
        </w:rPr>
        <w:t>aliation or interference</w:t>
      </w:r>
      <w:r w:rsidR="005650D4">
        <w:rPr>
          <w:rFonts w:ascii="Book Antiqua" w:hAnsi="Book Antiqua"/>
          <w:sz w:val="23"/>
          <w:szCs w:val="23"/>
        </w:rPr>
        <w:t>.</w:t>
      </w:r>
    </w:p>
    <w:p w:rsidR="00876D37" w:rsidRPr="009A3792" w:rsidRDefault="00876D37" w:rsidP="00876D37">
      <w:pPr>
        <w:rPr>
          <w:rFonts w:ascii="Book Antiqua" w:hAnsi="Book Antiqua"/>
          <w:sz w:val="23"/>
          <w:szCs w:val="23"/>
        </w:rPr>
      </w:pPr>
    </w:p>
    <w:p w:rsidR="00CF4A29" w:rsidRPr="00E3336F" w:rsidRDefault="00E3336F" w:rsidP="00B63143">
      <w:pPr>
        <w:tabs>
          <w:tab w:val="left" w:pos="720"/>
        </w:tabs>
        <w:spacing w:after="42" w:line="240" w:lineRule="atLeast"/>
        <w:outlineLvl w:val="0"/>
        <w:rPr>
          <w:rFonts w:ascii="Book Antiqua" w:hAnsi="Book Antiqua"/>
          <w:b/>
          <w:bCs/>
          <w:sz w:val="23"/>
          <w:szCs w:val="23"/>
          <w:u w:val="single"/>
        </w:rPr>
      </w:pPr>
      <w:r w:rsidRPr="00E3336F">
        <w:rPr>
          <w:rFonts w:ascii="Book Antiqua" w:hAnsi="Book Antiqua"/>
          <w:b/>
          <w:bCs/>
          <w:sz w:val="23"/>
          <w:szCs w:val="23"/>
          <w:u w:val="single"/>
        </w:rPr>
        <w:t>RESPONSIBILITIES AS A CLIENT</w:t>
      </w:r>
    </w:p>
    <w:p w:rsidR="008C4D2A" w:rsidRPr="009A3792" w:rsidRDefault="008C4D2A" w:rsidP="009D69F6">
      <w:pPr>
        <w:tabs>
          <w:tab w:val="left" w:pos="720"/>
        </w:tabs>
        <w:spacing w:after="42" w:line="240" w:lineRule="atLeast"/>
        <w:jc w:val="both"/>
        <w:rPr>
          <w:rFonts w:ascii="Book Antiqua" w:hAnsi="Book Antiqua"/>
          <w:b/>
          <w:bCs/>
          <w:sz w:val="23"/>
          <w:szCs w:val="23"/>
        </w:rPr>
      </w:pPr>
      <w:r w:rsidRPr="009A3792">
        <w:rPr>
          <w:rFonts w:ascii="Book Antiqua" w:hAnsi="Book Antiqua"/>
          <w:sz w:val="23"/>
          <w:szCs w:val="23"/>
        </w:rPr>
        <w:t>Clients of Catholic Charities have responsibilities that include:</w:t>
      </w:r>
    </w:p>
    <w:p w:rsidR="00DE40C2" w:rsidRPr="009A3792" w:rsidRDefault="00A73E62" w:rsidP="009D69F6">
      <w:pPr>
        <w:numPr>
          <w:ilvl w:val="0"/>
          <w:numId w:val="8"/>
        </w:numPr>
        <w:tabs>
          <w:tab w:val="clear" w:pos="705"/>
          <w:tab w:val="num" w:pos="360"/>
        </w:tabs>
        <w:ind w:left="360"/>
        <w:jc w:val="both"/>
        <w:rPr>
          <w:rFonts w:ascii="Book Antiqua" w:hAnsi="Book Antiqua"/>
          <w:sz w:val="23"/>
          <w:szCs w:val="23"/>
        </w:rPr>
      </w:pPr>
      <w:r w:rsidRPr="009A3792">
        <w:rPr>
          <w:rFonts w:ascii="Book Antiqua" w:hAnsi="Book Antiqua"/>
          <w:sz w:val="23"/>
          <w:szCs w:val="23"/>
        </w:rPr>
        <w:t>Providing</w:t>
      </w:r>
      <w:r w:rsidR="00DE40C2" w:rsidRPr="009A3792">
        <w:rPr>
          <w:rFonts w:ascii="Book Antiqua" w:hAnsi="Book Antiqua"/>
          <w:sz w:val="23"/>
          <w:szCs w:val="23"/>
        </w:rPr>
        <w:t xml:space="preserve"> truthful and accurate information as a basis of re</w:t>
      </w:r>
      <w:r w:rsidR="009C3224">
        <w:rPr>
          <w:rFonts w:ascii="Book Antiqua" w:hAnsi="Book Antiqua"/>
          <w:sz w:val="23"/>
          <w:szCs w:val="23"/>
        </w:rPr>
        <w:t>ceiving services</w:t>
      </w:r>
      <w:r w:rsidR="00DE40C2" w:rsidRPr="009A3792">
        <w:rPr>
          <w:rFonts w:ascii="Book Antiqua" w:hAnsi="Book Antiqua"/>
          <w:sz w:val="23"/>
          <w:szCs w:val="23"/>
        </w:rPr>
        <w:t>.</w:t>
      </w:r>
      <w:r w:rsidR="00FE22FF" w:rsidRPr="009A3792">
        <w:rPr>
          <w:rFonts w:ascii="Book Antiqua" w:hAnsi="Book Antiqua"/>
          <w:sz w:val="23"/>
          <w:szCs w:val="23"/>
        </w:rPr>
        <w:t xml:space="preserve"> </w:t>
      </w:r>
    </w:p>
    <w:p w:rsidR="00860A1C" w:rsidRDefault="008C4D2A" w:rsidP="009D69F6">
      <w:pPr>
        <w:numPr>
          <w:ilvl w:val="0"/>
          <w:numId w:val="8"/>
        </w:numPr>
        <w:tabs>
          <w:tab w:val="clear" w:pos="705"/>
          <w:tab w:val="num" w:pos="360"/>
        </w:tabs>
        <w:ind w:left="360"/>
        <w:jc w:val="both"/>
        <w:rPr>
          <w:rFonts w:ascii="Book Antiqua" w:hAnsi="Book Antiqua"/>
          <w:sz w:val="23"/>
          <w:szCs w:val="23"/>
        </w:rPr>
      </w:pPr>
      <w:r w:rsidRPr="009A3792">
        <w:rPr>
          <w:rFonts w:ascii="Book Antiqua" w:hAnsi="Book Antiqua"/>
          <w:sz w:val="23"/>
          <w:szCs w:val="23"/>
        </w:rPr>
        <w:t>Active</w:t>
      </w:r>
      <w:r w:rsidR="00A73E62" w:rsidRPr="009A3792">
        <w:rPr>
          <w:rFonts w:ascii="Book Antiqua" w:hAnsi="Book Antiqua"/>
          <w:sz w:val="23"/>
          <w:szCs w:val="23"/>
        </w:rPr>
        <w:t xml:space="preserve">ly participating </w:t>
      </w:r>
      <w:r w:rsidRPr="009A3792">
        <w:rPr>
          <w:rFonts w:ascii="Book Antiqua" w:hAnsi="Book Antiqua"/>
          <w:sz w:val="23"/>
          <w:szCs w:val="23"/>
        </w:rPr>
        <w:t>in the development of their</w:t>
      </w:r>
      <w:r w:rsidR="006E2C40" w:rsidRPr="009A3792">
        <w:rPr>
          <w:rFonts w:ascii="Book Antiqua" w:hAnsi="Book Antiqua"/>
          <w:sz w:val="23"/>
          <w:szCs w:val="23"/>
        </w:rPr>
        <w:t xml:space="preserve"> case plan/service plan</w:t>
      </w:r>
      <w:r w:rsidR="009926E2">
        <w:rPr>
          <w:rFonts w:ascii="Book Antiqua" w:hAnsi="Book Antiqua"/>
          <w:sz w:val="23"/>
          <w:szCs w:val="23"/>
        </w:rPr>
        <w:t xml:space="preserve"> and on-going </w:t>
      </w:r>
      <w:r w:rsidR="00860A1C">
        <w:rPr>
          <w:rFonts w:ascii="Book Antiqua" w:hAnsi="Book Antiqua"/>
          <w:sz w:val="23"/>
          <w:szCs w:val="23"/>
        </w:rPr>
        <w:t xml:space="preserve">service </w:t>
      </w:r>
      <w:r w:rsidR="00DE40C2" w:rsidRPr="009A3792">
        <w:rPr>
          <w:rFonts w:ascii="Book Antiqua" w:hAnsi="Book Antiqua"/>
          <w:sz w:val="23"/>
          <w:szCs w:val="23"/>
        </w:rPr>
        <w:t>decisions</w:t>
      </w:r>
      <w:r w:rsidR="00860A1C">
        <w:rPr>
          <w:rFonts w:ascii="Book Antiqua" w:hAnsi="Book Antiqua"/>
          <w:sz w:val="23"/>
          <w:szCs w:val="23"/>
        </w:rPr>
        <w:t>.</w:t>
      </w:r>
      <w:r w:rsidR="00DE40C2" w:rsidRPr="009A3792">
        <w:rPr>
          <w:rFonts w:ascii="Book Antiqua" w:hAnsi="Book Antiqua"/>
          <w:sz w:val="23"/>
          <w:szCs w:val="23"/>
        </w:rPr>
        <w:t xml:space="preserve"> </w:t>
      </w:r>
    </w:p>
    <w:p w:rsidR="008C4D2A" w:rsidRPr="009A3792" w:rsidRDefault="00860A1C" w:rsidP="009D69F6">
      <w:pPr>
        <w:numPr>
          <w:ilvl w:val="0"/>
          <w:numId w:val="8"/>
        </w:numPr>
        <w:tabs>
          <w:tab w:val="clear" w:pos="705"/>
          <w:tab w:val="num" w:pos="360"/>
        </w:tabs>
        <w:ind w:left="360"/>
        <w:jc w:val="both"/>
        <w:rPr>
          <w:rFonts w:ascii="Book Antiqua" w:hAnsi="Book Antiqua"/>
          <w:sz w:val="23"/>
          <w:szCs w:val="23"/>
        </w:rPr>
      </w:pPr>
      <w:r>
        <w:rPr>
          <w:rFonts w:ascii="Book Antiqua" w:hAnsi="Book Antiqua"/>
          <w:sz w:val="23"/>
          <w:szCs w:val="23"/>
        </w:rPr>
        <w:t>A</w:t>
      </w:r>
      <w:r w:rsidR="00DE40C2" w:rsidRPr="009A3792">
        <w:rPr>
          <w:rFonts w:ascii="Book Antiqua" w:hAnsi="Book Antiqua"/>
          <w:sz w:val="23"/>
          <w:szCs w:val="23"/>
        </w:rPr>
        <w:t xml:space="preserve">dvising </w:t>
      </w:r>
      <w:r w:rsidR="009D61BD">
        <w:rPr>
          <w:rFonts w:ascii="Book Antiqua" w:hAnsi="Book Antiqua"/>
          <w:sz w:val="23"/>
          <w:szCs w:val="23"/>
        </w:rPr>
        <w:t xml:space="preserve">staff of changes in </w:t>
      </w:r>
      <w:r>
        <w:rPr>
          <w:rFonts w:ascii="Book Antiqua" w:hAnsi="Book Antiqua"/>
          <w:sz w:val="23"/>
          <w:szCs w:val="23"/>
        </w:rPr>
        <w:t>contact information or</w:t>
      </w:r>
      <w:r w:rsidR="008C4D2A" w:rsidRPr="009A3792">
        <w:rPr>
          <w:rFonts w:ascii="Book Antiqua" w:hAnsi="Book Antiqua"/>
          <w:sz w:val="23"/>
          <w:szCs w:val="23"/>
        </w:rPr>
        <w:t xml:space="preserve"> situation</w:t>
      </w:r>
      <w:r w:rsidR="009D61BD">
        <w:rPr>
          <w:rFonts w:ascii="Book Antiqua" w:hAnsi="Book Antiqua"/>
          <w:sz w:val="23"/>
          <w:szCs w:val="23"/>
        </w:rPr>
        <w:t>s</w:t>
      </w:r>
      <w:r w:rsidR="008C4D2A" w:rsidRPr="009A3792">
        <w:rPr>
          <w:rFonts w:ascii="Book Antiqua" w:hAnsi="Book Antiqua"/>
          <w:sz w:val="23"/>
          <w:szCs w:val="23"/>
        </w:rPr>
        <w:t xml:space="preserve"> that might affect</w:t>
      </w:r>
      <w:r w:rsidR="006E2C40" w:rsidRPr="009A3792">
        <w:rPr>
          <w:rFonts w:ascii="Book Antiqua" w:hAnsi="Book Antiqua"/>
          <w:sz w:val="23"/>
          <w:szCs w:val="23"/>
        </w:rPr>
        <w:t xml:space="preserve"> their case plan/service plan</w:t>
      </w:r>
      <w:r>
        <w:rPr>
          <w:rFonts w:ascii="Book Antiqua" w:hAnsi="Book Antiqua"/>
          <w:sz w:val="23"/>
          <w:szCs w:val="23"/>
        </w:rPr>
        <w:t>.</w:t>
      </w:r>
    </w:p>
    <w:p w:rsidR="008C4D2A" w:rsidRPr="009A3792" w:rsidRDefault="008C4D2A" w:rsidP="009D69F6">
      <w:pPr>
        <w:pStyle w:val="ListParagraph"/>
        <w:numPr>
          <w:ilvl w:val="0"/>
          <w:numId w:val="2"/>
        </w:numPr>
        <w:jc w:val="both"/>
        <w:rPr>
          <w:rFonts w:ascii="Book Antiqua" w:hAnsi="Book Antiqua"/>
          <w:sz w:val="23"/>
          <w:szCs w:val="23"/>
        </w:rPr>
      </w:pPr>
      <w:r w:rsidRPr="009A3792">
        <w:rPr>
          <w:rFonts w:ascii="Book Antiqua" w:hAnsi="Book Antiqua"/>
          <w:sz w:val="23"/>
          <w:szCs w:val="23"/>
        </w:rPr>
        <w:t>Keeping scheduled appointments.</w:t>
      </w:r>
    </w:p>
    <w:p w:rsidR="008C4D2A" w:rsidRPr="009A3792" w:rsidRDefault="00DE40C2" w:rsidP="009D69F6">
      <w:pPr>
        <w:numPr>
          <w:ilvl w:val="0"/>
          <w:numId w:val="2"/>
        </w:numPr>
        <w:jc w:val="both"/>
        <w:rPr>
          <w:rFonts w:ascii="Book Antiqua" w:hAnsi="Book Antiqua"/>
          <w:sz w:val="23"/>
          <w:szCs w:val="23"/>
        </w:rPr>
      </w:pPr>
      <w:r w:rsidRPr="009A3792">
        <w:rPr>
          <w:rFonts w:ascii="Book Antiqua" w:hAnsi="Book Antiqua"/>
          <w:sz w:val="23"/>
          <w:szCs w:val="23"/>
        </w:rPr>
        <w:t xml:space="preserve">Paying </w:t>
      </w:r>
      <w:r w:rsidR="009213F1" w:rsidRPr="009A3792">
        <w:rPr>
          <w:rFonts w:ascii="Book Antiqua" w:hAnsi="Book Antiqua"/>
          <w:sz w:val="23"/>
          <w:szCs w:val="23"/>
        </w:rPr>
        <w:t>for services that charge fees at the time of service</w:t>
      </w:r>
      <w:r w:rsidR="00E81ED0">
        <w:rPr>
          <w:rFonts w:ascii="Book Antiqua" w:hAnsi="Book Antiqua"/>
          <w:sz w:val="23"/>
          <w:szCs w:val="23"/>
        </w:rPr>
        <w:t xml:space="preserve"> and u</w:t>
      </w:r>
      <w:r w:rsidR="006E2C40" w:rsidRPr="009A3792">
        <w:rPr>
          <w:rFonts w:ascii="Book Antiqua" w:hAnsi="Book Antiqua"/>
          <w:sz w:val="23"/>
          <w:szCs w:val="23"/>
        </w:rPr>
        <w:t>nderstanding that c</w:t>
      </w:r>
      <w:r w:rsidR="008C4D2A" w:rsidRPr="009A3792">
        <w:rPr>
          <w:rFonts w:ascii="Book Antiqua" w:hAnsi="Book Antiqua"/>
          <w:sz w:val="23"/>
          <w:szCs w:val="23"/>
        </w:rPr>
        <w:t>lients may be sent to collection for non-payment</w:t>
      </w:r>
      <w:r w:rsidR="006E2C40" w:rsidRPr="009A3792">
        <w:rPr>
          <w:rFonts w:ascii="Book Antiqua" w:hAnsi="Book Antiqua"/>
          <w:sz w:val="23"/>
          <w:szCs w:val="23"/>
        </w:rPr>
        <w:t xml:space="preserve"> of fees for certain services</w:t>
      </w:r>
      <w:r w:rsidR="008C4D2A" w:rsidRPr="009A3792">
        <w:rPr>
          <w:rFonts w:ascii="Book Antiqua" w:hAnsi="Book Antiqua"/>
          <w:sz w:val="23"/>
          <w:szCs w:val="23"/>
        </w:rPr>
        <w:t xml:space="preserve">. </w:t>
      </w:r>
    </w:p>
    <w:p w:rsidR="008C4D2A" w:rsidRPr="009A3792" w:rsidRDefault="004B43A9" w:rsidP="009D69F6">
      <w:pPr>
        <w:numPr>
          <w:ilvl w:val="0"/>
          <w:numId w:val="2"/>
        </w:numPr>
        <w:jc w:val="both"/>
        <w:rPr>
          <w:rFonts w:ascii="Book Antiqua" w:hAnsi="Book Antiqua"/>
          <w:sz w:val="23"/>
          <w:szCs w:val="23"/>
        </w:rPr>
      </w:pPr>
      <w:r>
        <w:rPr>
          <w:rFonts w:ascii="Book Antiqua" w:hAnsi="Book Antiqua"/>
          <w:sz w:val="23"/>
          <w:szCs w:val="23"/>
        </w:rPr>
        <w:t>Observing</w:t>
      </w:r>
      <w:r w:rsidR="008C4D2A" w:rsidRPr="009A3792">
        <w:rPr>
          <w:rFonts w:ascii="Book Antiqua" w:hAnsi="Book Antiqua"/>
          <w:sz w:val="23"/>
          <w:szCs w:val="23"/>
        </w:rPr>
        <w:t xml:space="preserve"> and respect</w:t>
      </w:r>
      <w:r>
        <w:rPr>
          <w:rFonts w:ascii="Book Antiqua" w:hAnsi="Book Antiqua"/>
          <w:sz w:val="23"/>
          <w:szCs w:val="23"/>
        </w:rPr>
        <w:t>ing</w:t>
      </w:r>
      <w:r w:rsidR="008C4D2A" w:rsidRPr="009A3792">
        <w:rPr>
          <w:rFonts w:ascii="Book Antiqua" w:hAnsi="Book Antiqua"/>
          <w:sz w:val="23"/>
          <w:szCs w:val="23"/>
        </w:rPr>
        <w:t xml:space="preserve"> the privacy of other clients in any Catholic Charities’ facility.</w:t>
      </w:r>
    </w:p>
    <w:p w:rsidR="008C4D2A" w:rsidRPr="009A3792" w:rsidRDefault="004B43A9" w:rsidP="009D69F6">
      <w:pPr>
        <w:numPr>
          <w:ilvl w:val="0"/>
          <w:numId w:val="2"/>
        </w:numPr>
        <w:jc w:val="both"/>
        <w:rPr>
          <w:rFonts w:ascii="Book Antiqua" w:hAnsi="Book Antiqua"/>
          <w:sz w:val="23"/>
          <w:szCs w:val="23"/>
        </w:rPr>
      </w:pPr>
      <w:r>
        <w:rPr>
          <w:rFonts w:ascii="Book Antiqua" w:hAnsi="Book Antiqua"/>
          <w:sz w:val="23"/>
          <w:szCs w:val="23"/>
        </w:rPr>
        <w:t>Demonstrating</w:t>
      </w:r>
      <w:r w:rsidR="00CB5FB2">
        <w:rPr>
          <w:rFonts w:ascii="Book Antiqua" w:hAnsi="Book Antiqua"/>
          <w:sz w:val="23"/>
          <w:szCs w:val="23"/>
        </w:rPr>
        <w:t xml:space="preserve"> mutual respect for staff providing services</w:t>
      </w:r>
      <w:r w:rsidR="008C4D2A" w:rsidRPr="009A3792">
        <w:rPr>
          <w:rFonts w:ascii="Book Antiqua" w:hAnsi="Book Antiqua"/>
          <w:sz w:val="23"/>
          <w:szCs w:val="23"/>
        </w:rPr>
        <w:t>.</w:t>
      </w:r>
    </w:p>
    <w:p w:rsidR="008C4D2A" w:rsidRPr="009A3792" w:rsidRDefault="008C4D2A">
      <w:pPr>
        <w:rPr>
          <w:rFonts w:ascii="Book Antiqua" w:hAnsi="Book Antiqua"/>
          <w:sz w:val="23"/>
          <w:szCs w:val="23"/>
        </w:rPr>
      </w:pPr>
    </w:p>
    <w:p w:rsidR="00CB5FB2" w:rsidRPr="00E3336F" w:rsidRDefault="00CB5FB2" w:rsidP="00CB5FB2">
      <w:pPr>
        <w:spacing w:after="42" w:line="240" w:lineRule="atLeast"/>
        <w:outlineLvl w:val="0"/>
        <w:rPr>
          <w:rFonts w:ascii="Book Antiqua" w:hAnsi="Book Antiqua"/>
          <w:bCs/>
          <w:caps/>
          <w:sz w:val="23"/>
          <w:szCs w:val="23"/>
          <w:u w:val="single"/>
        </w:rPr>
      </w:pPr>
      <w:r w:rsidRPr="00E3336F">
        <w:rPr>
          <w:rFonts w:ascii="Book Antiqua" w:hAnsi="Book Antiqua"/>
          <w:b/>
          <w:bCs/>
          <w:caps/>
          <w:sz w:val="23"/>
          <w:szCs w:val="23"/>
          <w:u w:val="single"/>
        </w:rPr>
        <w:t xml:space="preserve">Client’s Right to Refuse Service </w:t>
      </w:r>
    </w:p>
    <w:p w:rsidR="00CB5FB2" w:rsidRDefault="00CB5FB2" w:rsidP="00CB5FB2">
      <w:pPr>
        <w:spacing w:after="42" w:line="240" w:lineRule="atLeast"/>
        <w:jc w:val="both"/>
        <w:outlineLvl w:val="0"/>
        <w:rPr>
          <w:rFonts w:ascii="Book Antiqua" w:hAnsi="Book Antiqua"/>
          <w:sz w:val="23"/>
          <w:szCs w:val="23"/>
        </w:rPr>
      </w:pPr>
      <w:r>
        <w:rPr>
          <w:rFonts w:ascii="Book Antiqua" w:hAnsi="Book Antiqua"/>
          <w:sz w:val="23"/>
          <w:szCs w:val="23"/>
        </w:rPr>
        <w:t xml:space="preserve">Services of Catholic Charities are offered on a voluntary basis, except those that may be court-ordered. Any voluntary client of the agency shall have the right to refuse any or all services that may be offered. </w:t>
      </w:r>
      <w:r w:rsidR="005A4EE1">
        <w:rPr>
          <w:rFonts w:ascii="Book Antiqua" w:hAnsi="Book Antiqua"/>
          <w:sz w:val="23"/>
          <w:szCs w:val="23"/>
        </w:rPr>
        <w:t xml:space="preserve">Employees of Catholic Charities are prohibited from using coercive or threatening means to force a client to comply with therapy or their service plan. </w:t>
      </w:r>
      <w:r>
        <w:rPr>
          <w:rFonts w:ascii="Book Antiqua" w:hAnsi="Book Antiqua"/>
          <w:sz w:val="23"/>
          <w:szCs w:val="23"/>
        </w:rPr>
        <w:t>Clients are informed of the consequences of the refusal of services which can result in discharge.</w:t>
      </w:r>
      <w:r w:rsidR="005A4EE1" w:rsidRPr="005A4EE1">
        <w:rPr>
          <w:rFonts w:ascii="Book Antiqua" w:hAnsi="Book Antiqua"/>
          <w:sz w:val="23"/>
          <w:szCs w:val="23"/>
        </w:rPr>
        <w:t xml:space="preserve"> </w:t>
      </w:r>
      <w:r w:rsidR="005A4EE1">
        <w:rPr>
          <w:rFonts w:ascii="Book Antiqua" w:hAnsi="Book Antiqua"/>
          <w:sz w:val="23"/>
          <w:szCs w:val="23"/>
        </w:rPr>
        <w:t>Clients who refuse services will have the reason(s) for refusal documented in the case record.</w:t>
      </w:r>
    </w:p>
    <w:p w:rsidR="00CB5FB2" w:rsidRDefault="00CB5FB2" w:rsidP="00CB5FB2">
      <w:pPr>
        <w:spacing w:after="42" w:line="240" w:lineRule="atLeast"/>
        <w:jc w:val="both"/>
        <w:outlineLvl w:val="0"/>
        <w:rPr>
          <w:rFonts w:ascii="Book Antiqua" w:hAnsi="Book Antiqua"/>
          <w:sz w:val="23"/>
          <w:szCs w:val="23"/>
        </w:rPr>
      </w:pPr>
    </w:p>
    <w:p w:rsidR="003E131A" w:rsidRPr="00E3336F" w:rsidRDefault="003E131A" w:rsidP="003E131A">
      <w:pPr>
        <w:rPr>
          <w:rFonts w:ascii="Book Antiqua" w:hAnsi="Book Antiqua"/>
          <w:b/>
          <w:caps/>
          <w:sz w:val="23"/>
          <w:szCs w:val="23"/>
          <w:u w:val="single"/>
        </w:rPr>
      </w:pPr>
      <w:r w:rsidRPr="00E3336F">
        <w:rPr>
          <w:rFonts w:ascii="Book Antiqua" w:hAnsi="Book Antiqua"/>
          <w:b/>
          <w:caps/>
          <w:sz w:val="23"/>
          <w:szCs w:val="23"/>
          <w:u w:val="single"/>
        </w:rPr>
        <w:t>Catholic Charities</w:t>
      </w:r>
      <w:r w:rsidR="00E3336F">
        <w:rPr>
          <w:rFonts w:ascii="Book Antiqua" w:hAnsi="Book Antiqua"/>
          <w:b/>
          <w:caps/>
          <w:sz w:val="23"/>
          <w:szCs w:val="23"/>
          <w:u w:val="single"/>
        </w:rPr>
        <w:t>’</w:t>
      </w:r>
      <w:r w:rsidRPr="00E3336F">
        <w:rPr>
          <w:rFonts w:ascii="Book Antiqua" w:hAnsi="Book Antiqua"/>
          <w:b/>
          <w:caps/>
          <w:sz w:val="23"/>
          <w:szCs w:val="23"/>
          <w:u w:val="single"/>
        </w:rPr>
        <w:t xml:space="preserve"> Right to Refuse Services</w:t>
      </w:r>
      <w:r w:rsidR="00006E12" w:rsidRPr="00E3336F">
        <w:rPr>
          <w:rFonts w:ascii="Book Antiqua" w:hAnsi="Book Antiqua"/>
          <w:b/>
          <w:caps/>
          <w:sz w:val="23"/>
          <w:szCs w:val="23"/>
          <w:u w:val="single"/>
        </w:rPr>
        <w:t xml:space="preserve"> </w:t>
      </w:r>
    </w:p>
    <w:p w:rsidR="005A4EE1" w:rsidRPr="009A3792" w:rsidRDefault="00BA6D7D" w:rsidP="005A4EE1">
      <w:pPr>
        <w:jc w:val="both"/>
        <w:rPr>
          <w:rFonts w:ascii="Book Antiqua" w:hAnsi="Book Antiqua"/>
        </w:rPr>
      </w:pPr>
      <w:r w:rsidRPr="009D69F6">
        <w:rPr>
          <w:rFonts w:ascii="Book Antiqua" w:hAnsi="Book Antiqua"/>
          <w:sz w:val="23"/>
          <w:szCs w:val="23"/>
        </w:rPr>
        <w:t>Catholic Charities has the right to refuse</w:t>
      </w:r>
      <w:r w:rsidR="005A4EE1">
        <w:rPr>
          <w:rFonts w:ascii="Book Antiqua" w:hAnsi="Book Antiqua"/>
          <w:sz w:val="23"/>
          <w:szCs w:val="23"/>
        </w:rPr>
        <w:t xml:space="preserve"> or discontinue</w:t>
      </w:r>
      <w:r w:rsidRPr="009D69F6">
        <w:rPr>
          <w:rFonts w:ascii="Book Antiqua" w:hAnsi="Book Antiqua"/>
          <w:sz w:val="23"/>
          <w:szCs w:val="23"/>
        </w:rPr>
        <w:t xml:space="preserve"> services to current, past, or non-clients</w:t>
      </w:r>
      <w:r w:rsidR="005A4EE1">
        <w:rPr>
          <w:rFonts w:ascii="Book Antiqua" w:hAnsi="Book Antiqua"/>
          <w:sz w:val="23"/>
          <w:szCs w:val="23"/>
        </w:rPr>
        <w:t>.</w:t>
      </w:r>
      <w:r w:rsidRPr="009D69F6">
        <w:rPr>
          <w:rFonts w:ascii="Book Antiqua" w:hAnsi="Book Antiqua"/>
          <w:sz w:val="23"/>
          <w:szCs w:val="23"/>
        </w:rPr>
        <w:t xml:space="preserve"> </w:t>
      </w:r>
      <w:r w:rsidR="005A4EE1">
        <w:rPr>
          <w:rFonts w:ascii="Book Antiqua" w:hAnsi="Book Antiqua"/>
        </w:rPr>
        <w:t xml:space="preserve">Should circumstances arise that lead to the discontinuation or refusal of services, clients will be informed of the reason for discontinuation or refusal of services. </w:t>
      </w:r>
    </w:p>
    <w:p w:rsidR="005A4EE1" w:rsidRDefault="005A4EE1" w:rsidP="005650D4">
      <w:pPr>
        <w:jc w:val="both"/>
        <w:rPr>
          <w:rFonts w:ascii="Book Antiqua" w:hAnsi="Book Antiqua"/>
        </w:rPr>
      </w:pPr>
    </w:p>
    <w:p w:rsidR="00EB7D7D" w:rsidRPr="00E75577" w:rsidRDefault="00EB7D7D" w:rsidP="00EB7D7D">
      <w:pPr>
        <w:spacing w:after="42" w:line="240" w:lineRule="atLeast"/>
        <w:outlineLvl w:val="0"/>
        <w:rPr>
          <w:rFonts w:ascii="Book Antiqua" w:hAnsi="Book Antiqua"/>
          <w:bCs/>
          <w:caps/>
          <w:sz w:val="23"/>
          <w:szCs w:val="23"/>
          <w:u w:val="single"/>
        </w:rPr>
      </w:pPr>
      <w:r>
        <w:rPr>
          <w:rFonts w:ascii="Book Antiqua" w:hAnsi="Book Antiqua"/>
          <w:b/>
          <w:bCs/>
          <w:caps/>
          <w:sz w:val="23"/>
          <w:szCs w:val="23"/>
          <w:u w:val="single"/>
        </w:rPr>
        <w:t xml:space="preserve">Discharge </w:t>
      </w:r>
      <w:r w:rsidRPr="00E75577">
        <w:rPr>
          <w:rFonts w:ascii="Book Antiqua" w:hAnsi="Book Antiqua"/>
          <w:b/>
          <w:bCs/>
          <w:caps/>
          <w:sz w:val="23"/>
          <w:szCs w:val="23"/>
          <w:u w:val="single"/>
        </w:rPr>
        <w:t>of Services</w:t>
      </w:r>
      <w:r w:rsidRPr="00E75577">
        <w:rPr>
          <w:rFonts w:ascii="Book Antiqua" w:hAnsi="Book Antiqua"/>
          <w:bCs/>
          <w:caps/>
          <w:sz w:val="23"/>
          <w:szCs w:val="23"/>
          <w:u w:val="single"/>
        </w:rPr>
        <w:t xml:space="preserve"> </w:t>
      </w:r>
    </w:p>
    <w:p w:rsidR="00EB7D7D" w:rsidRPr="009A3792" w:rsidRDefault="00EB7D7D" w:rsidP="00EB7D7D">
      <w:pPr>
        <w:pStyle w:val="BodyTextIndent2"/>
        <w:spacing w:after="42" w:line="240" w:lineRule="atLeast"/>
        <w:ind w:left="0"/>
        <w:rPr>
          <w:rFonts w:ascii="Book Antiqua" w:hAnsi="Book Antiqua"/>
          <w:sz w:val="23"/>
          <w:szCs w:val="23"/>
        </w:rPr>
      </w:pPr>
      <w:r w:rsidRPr="009A3792">
        <w:rPr>
          <w:rFonts w:ascii="Book Antiqua" w:hAnsi="Book Antiqua"/>
          <w:sz w:val="23"/>
          <w:szCs w:val="23"/>
        </w:rPr>
        <w:t>Reaso</w:t>
      </w:r>
      <w:r>
        <w:rPr>
          <w:rFonts w:ascii="Book Antiqua" w:hAnsi="Book Antiqua"/>
          <w:sz w:val="23"/>
          <w:szCs w:val="23"/>
        </w:rPr>
        <w:t xml:space="preserve">ns for discharge </w:t>
      </w:r>
      <w:r w:rsidRPr="009A3792">
        <w:rPr>
          <w:rFonts w:ascii="Book Antiqua" w:hAnsi="Book Antiqua"/>
          <w:sz w:val="23"/>
          <w:szCs w:val="23"/>
        </w:rPr>
        <w:t>of services:</w:t>
      </w:r>
    </w:p>
    <w:p w:rsidR="00EB7D7D" w:rsidRPr="009A3792" w:rsidRDefault="00EB7D7D" w:rsidP="00EB7D7D">
      <w:pPr>
        <w:numPr>
          <w:ilvl w:val="0"/>
          <w:numId w:val="3"/>
        </w:numPr>
        <w:jc w:val="both"/>
        <w:rPr>
          <w:rFonts w:ascii="Book Antiqua" w:hAnsi="Book Antiqua"/>
          <w:sz w:val="23"/>
          <w:szCs w:val="23"/>
        </w:rPr>
      </w:pPr>
      <w:r w:rsidRPr="009A3792">
        <w:rPr>
          <w:rFonts w:ascii="Book Antiqua" w:hAnsi="Book Antiqua"/>
          <w:sz w:val="23"/>
          <w:szCs w:val="23"/>
        </w:rPr>
        <w:t>The client no longer meets eligibility criteria specified</w:t>
      </w:r>
      <w:r w:rsidR="00E81ED0">
        <w:rPr>
          <w:rFonts w:ascii="Book Antiqua" w:hAnsi="Book Antiqua"/>
          <w:sz w:val="23"/>
          <w:szCs w:val="23"/>
        </w:rPr>
        <w:t xml:space="preserve"> b</w:t>
      </w:r>
      <w:r w:rsidR="00313C34">
        <w:rPr>
          <w:rFonts w:ascii="Book Antiqua" w:hAnsi="Book Antiqua"/>
          <w:sz w:val="23"/>
          <w:szCs w:val="23"/>
        </w:rPr>
        <w:t>y each program or</w:t>
      </w:r>
      <w:r w:rsidR="00E81ED0">
        <w:rPr>
          <w:rFonts w:ascii="Book Antiqua" w:hAnsi="Book Antiqua"/>
          <w:sz w:val="23"/>
          <w:szCs w:val="23"/>
        </w:rPr>
        <w:t xml:space="preserve"> has needs</w:t>
      </w:r>
      <w:r w:rsidRPr="009A3792">
        <w:rPr>
          <w:rFonts w:ascii="Book Antiqua" w:hAnsi="Book Antiqua"/>
          <w:sz w:val="23"/>
          <w:szCs w:val="23"/>
        </w:rPr>
        <w:t xml:space="preserve"> beyond the capacity of the program to adequ</w:t>
      </w:r>
      <w:r w:rsidR="00E81ED0">
        <w:rPr>
          <w:rFonts w:ascii="Book Antiqua" w:hAnsi="Book Antiqua"/>
          <w:sz w:val="23"/>
          <w:szCs w:val="23"/>
        </w:rPr>
        <w:t>ately address</w:t>
      </w:r>
      <w:r w:rsidRPr="009A3792">
        <w:rPr>
          <w:rFonts w:ascii="Book Antiqua" w:hAnsi="Book Antiqua"/>
          <w:sz w:val="23"/>
          <w:szCs w:val="23"/>
        </w:rPr>
        <w:t>.</w:t>
      </w:r>
    </w:p>
    <w:p w:rsidR="00EB7D7D" w:rsidRPr="009A3792" w:rsidRDefault="00313C34" w:rsidP="00EB7D7D">
      <w:pPr>
        <w:numPr>
          <w:ilvl w:val="0"/>
          <w:numId w:val="3"/>
        </w:numPr>
        <w:jc w:val="both"/>
        <w:rPr>
          <w:rFonts w:ascii="Book Antiqua" w:hAnsi="Book Antiqua"/>
          <w:sz w:val="23"/>
          <w:szCs w:val="23"/>
        </w:rPr>
      </w:pPr>
      <w:r>
        <w:rPr>
          <w:rFonts w:ascii="Book Antiqua" w:hAnsi="Book Antiqua"/>
          <w:sz w:val="23"/>
          <w:szCs w:val="23"/>
        </w:rPr>
        <w:t>Non-p</w:t>
      </w:r>
      <w:r w:rsidR="00EB7D7D" w:rsidRPr="009A3792">
        <w:rPr>
          <w:rFonts w:ascii="Book Antiqua" w:hAnsi="Book Antiqua"/>
          <w:sz w:val="23"/>
          <w:szCs w:val="23"/>
        </w:rPr>
        <w:t>ayme</w:t>
      </w:r>
      <w:r w:rsidR="00E81ED0">
        <w:rPr>
          <w:rFonts w:ascii="Book Antiqua" w:hAnsi="Book Antiqua"/>
          <w:sz w:val="23"/>
          <w:szCs w:val="23"/>
        </w:rPr>
        <w:t>nt of fees for services rendered</w:t>
      </w:r>
      <w:r w:rsidR="00EB7D7D" w:rsidRPr="009A3792">
        <w:rPr>
          <w:rFonts w:ascii="Book Antiqua" w:hAnsi="Book Antiqua"/>
          <w:sz w:val="23"/>
          <w:szCs w:val="23"/>
        </w:rPr>
        <w:t>.</w:t>
      </w:r>
    </w:p>
    <w:p w:rsidR="002661F6" w:rsidRPr="00E76BFD" w:rsidRDefault="00E81ED0" w:rsidP="00E76BFD">
      <w:pPr>
        <w:numPr>
          <w:ilvl w:val="0"/>
          <w:numId w:val="3"/>
        </w:numPr>
        <w:jc w:val="both"/>
        <w:rPr>
          <w:rFonts w:ascii="Book Antiqua" w:hAnsi="Book Antiqua"/>
          <w:sz w:val="23"/>
          <w:szCs w:val="23"/>
        </w:rPr>
      </w:pPr>
      <w:r>
        <w:rPr>
          <w:rFonts w:ascii="Book Antiqua" w:hAnsi="Book Antiqua"/>
          <w:sz w:val="23"/>
          <w:szCs w:val="23"/>
        </w:rPr>
        <w:t xml:space="preserve">The </w:t>
      </w:r>
      <w:r w:rsidR="00EB7D7D" w:rsidRPr="009A3792">
        <w:rPr>
          <w:rFonts w:ascii="Book Antiqua" w:hAnsi="Book Antiqua"/>
          <w:sz w:val="23"/>
          <w:szCs w:val="23"/>
        </w:rPr>
        <w:t xml:space="preserve">client has reached stated goals and believes that services are no longer needed, the assessment is completed, or the client has been referred to another source, or refuses to comply with and/or accept treatment/services presented by staff. </w:t>
      </w:r>
    </w:p>
    <w:p w:rsidR="002661F6" w:rsidRDefault="002661F6" w:rsidP="003E131A">
      <w:pPr>
        <w:pStyle w:val="BodyTextIndent2"/>
        <w:ind w:left="0"/>
        <w:rPr>
          <w:rFonts w:ascii="Book Antiqua" w:hAnsi="Book Antiqua"/>
          <w:b/>
          <w:bCs/>
          <w:caps/>
          <w:sz w:val="23"/>
          <w:szCs w:val="23"/>
          <w:u w:val="single"/>
        </w:rPr>
      </w:pPr>
    </w:p>
    <w:p w:rsidR="008C4D2A" w:rsidRPr="00E75577" w:rsidRDefault="008C4D2A" w:rsidP="003E131A">
      <w:pPr>
        <w:pStyle w:val="BodyTextIndent2"/>
        <w:ind w:left="0"/>
        <w:rPr>
          <w:rFonts w:ascii="Book Antiqua" w:hAnsi="Book Antiqua"/>
          <w:b/>
          <w:bCs/>
          <w:caps/>
          <w:sz w:val="23"/>
          <w:szCs w:val="23"/>
          <w:u w:val="single"/>
        </w:rPr>
      </w:pPr>
      <w:r w:rsidRPr="00E75577">
        <w:rPr>
          <w:rFonts w:ascii="Book Antiqua" w:hAnsi="Book Antiqua"/>
          <w:b/>
          <w:bCs/>
          <w:caps/>
          <w:sz w:val="23"/>
          <w:szCs w:val="23"/>
          <w:u w:val="single"/>
        </w:rPr>
        <w:lastRenderedPageBreak/>
        <w:t>Service to Minors without Parental Consent</w:t>
      </w:r>
      <w:r w:rsidR="008D317C" w:rsidRPr="00E75577">
        <w:rPr>
          <w:rFonts w:ascii="Book Antiqua" w:hAnsi="Book Antiqua"/>
          <w:b/>
          <w:bCs/>
          <w:caps/>
          <w:sz w:val="23"/>
          <w:szCs w:val="23"/>
          <w:u w:val="single"/>
        </w:rPr>
        <w:t xml:space="preserve"> </w:t>
      </w:r>
    </w:p>
    <w:p w:rsidR="008C4D2A" w:rsidRDefault="008C4D2A" w:rsidP="00585C66">
      <w:pPr>
        <w:pStyle w:val="BodyTextIndent2"/>
        <w:ind w:left="0"/>
        <w:jc w:val="both"/>
        <w:rPr>
          <w:rFonts w:ascii="Book Antiqua" w:hAnsi="Book Antiqua"/>
          <w:bCs/>
          <w:sz w:val="23"/>
          <w:szCs w:val="23"/>
        </w:rPr>
      </w:pPr>
      <w:r w:rsidRPr="009A3792">
        <w:rPr>
          <w:rFonts w:ascii="Book Antiqua" w:hAnsi="Book Antiqua"/>
          <w:bCs/>
          <w:sz w:val="23"/>
          <w:szCs w:val="23"/>
        </w:rPr>
        <w:t xml:space="preserve">Catholic Charities will not serve minors without the consent of the parent(s) or legal guardian(s) with the exception of </w:t>
      </w:r>
      <w:r w:rsidR="009B1EAB" w:rsidRPr="009A3792">
        <w:rPr>
          <w:rFonts w:ascii="Book Antiqua" w:hAnsi="Book Antiqua"/>
          <w:bCs/>
          <w:sz w:val="23"/>
          <w:szCs w:val="23"/>
        </w:rPr>
        <w:t>the following</w:t>
      </w:r>
      <w:r w:rsidR="00D2630C" w:rsidRPr="009A3792">
        <w:rPr>
          <w:rFonts w:ascii="Book Antiqua" w:hAnsi="Book Antiqua"/>
          <w:bCs/>
          <w:sz w:val="23"/>
          <w:szCs w:val="23"/>
        </w:rPr>
        <w:t xml:space="preserve"> situations</w:t>
      </w:r>
      <w:r w:rsidR="009B1EAB" w:rsidRPr="009A3792">
        <w:rPr>
          <w:rFonts w:ascii="Book Antiqua" w:hAnsi="Book Antiqua"/>
          <w:bCs/>
          <w:sz w:val="23"/>
          <w:szCs w:val="23"/>
        </w:rPr>
        <w:t xml:space="preserve">: a </w:t>
      </w:r>
      <w:r w:rsidRPr="009A3792">
        <w:rPr>
          <w:rFonts w:ascii="Book Antiqua" w:hAnsi="Book Antiqua"/>
          <w:bCs/>
          <w:sz w:val="23"/>
          <w:szCs w:val="23"/>
        </w:rPr>
        <w:t>one-time emergency assessment interview for the child’s protection</w:t>
      </w:r>
      <w:r w:rsidR="009B1EAB" w:rsidRPr="009A3792">
        <w:rPr>
          <w:rFonts w:ascii="Book Antiqua" w:hAnsi="Book Antiqua"/>
          <w:bCs/>
          <w:sz w:val="23"/>
          <w:szCs w:val="23"/>
        </w:rPr>
        <w:t xml:space="preserve">; Food Pantry clients; emancipated minors; </w:t>
      </w:r>
      <w:r w:rsidR="0033641A" w:rsidRPr="009A3792">
        <w:rPr>
          <w:rFonts w:ascii="Book Antiqua" w:hAnsi="Book Antiqua"/>
          <w:bCs/>
          <w:sz w:val="23"/>
          <w:szCs w:val="23"/>
        </w:rPr>
        <w:t>refugee</w:t>
      </w:r>
      <w:r w:rsidR="0019743C" w:rsidRPr="009A3792">
        <w:rPr>
          <w:rFonts w:ascii="Book Antiqua" w:hAnsi="Book Antiqua"/>
          <w:bCs/>
          <w:sz w:val="23"/>
          <w:szCs w:val="23"/>
        </w:rPr>
        <w:t xml:space="preserve"> minors; refugee </w:t>
      </w:r>
      <w:r w:rsidR="00DF1E75" w:rsidRPr="009A3792">
        <w:rPr>
          <w:rFonts w:ascii="Book Antiqua" w:hAnsi="Book Antiqua"/>
          <w:bCs/>
          <w:sz w:val="23"/>
          <w:szCs w:val="23"/>
        </w:rPr>
        <w:t>unaccompanied minors;</w:t>
      </w:r>
      <w:r w:rsidR="0019743C" w:rsidRPr="009A3792">
        <w:rPr>
          <w:rFonts w:ascii="Book Antiqua" w:hAnsi="Book Antiqua"/>
          <w:bCs/>
          <w:sz w:val="23"/>
          <w:szCs w:val="23"/>
        </w:rPr>
        <w:t xml:space="preserve"> minor victims of trafficking</w:t>
      </w:r>
      <w:r w:rsidR="006207BD" w:rsidRPr="009A3792">
        <w:rPr>
          <w:rFonts w:ascii="Book Antiqua" w:hAnsi="Book Antiqua"/>
          <w:bCs/>
          <w:sz w:val="23"/>
          <w:szCs w:val="23"/>
        </w:rPr>
        <w:t>; one time assessments</w:t>
      </w:r>
      <w:r w:rsidR="008B52D2" w:rsidRPr="009A3792">
        <w:rPr>
          <w:rFonts w:ascii="Book Antiqua" w:hAnsi="Book Antiqua"/>
          <w:bCs/>
          <w:sz w:val="23"/>
          <w:szCs w:val="23"/>
        </w:rPr>
        <w:t>;</w:t>
      </w:r>
      <w:r w:rsidR="00DF1E75" w:rsidRPr="009A3792">
        <w:rPr>
          <w:rFonts w:ascii="Book Antiqua" w:hAnsi="Book Antiqua"/>
          <w:bCs/>
          <w:sz w:val="23"/>
          <w:szCs w:val="23"/>
        </w:rPr>
        <w:t xml:space="preserve"> </w:t>
      </w:r>
      <w:r w:rsidR="00B8453C">
        <w:rPr>
          <w:rFonts w:ascii="Book Antiqua" w:hAnsi="Book Antiqua"/>
          <w:bCs/>
          <w:sz w:val="23"/>
          <w:szCs w:val="23"/>
        </w:rPr>
        <w:t xml:space="preserve">adoption planning; </w:t>
      </w:r>
      <w:r w:rsidR="009B1EAB" w:rsidRPr="009A3792">
        <w:rPr>
          <w:rFonts w:ascii="Book Antiqua" w:hAnsi="Book Antiqua"/>
          <w:bCs/>
          <w:sz w:val="23"/>
          <w:szCs w:val="23"/>
        </w:rPr>
        <w:t>and Resource &amp; Referral clients needing material goods.</w:t>
      </w:r>
    </w:p>
    <w:p w:rsidR="00103E97" w:rsidRPr="009A3792" w:rsidRDefault="00103E97">
      <w:pPr>
        <w:pStyle w:val="BodyTextIndent2"/>
        <w:ind w:left="0"/>
        <w:rPr>
          <w:rFonts w:ascii="Book Antiqua" w:hAnsi="Book Antiqua"/>
          <w:b/>
          <w:bCs/>
          <w:sz w:val="23"/>
          <w:szCs w:val="23"/>
        </w:rPr>
      </w:pPr>
    </w:p>
    <w:p w:rsidR="00103E97" w:rsidRPr="00E75577" w:rsidRDefault="00103E97" w:rsidP="00103E97">
      <w:pPr>
        <w:pStyle w:val="BodyTextIndent2"/>
        <w:ind w:left="0"/>
        <w:outlineLvl w:val="0"/>
        <w:rPr>
          <w:rFonts w:ascii="Book Antiqua" w:hAnsi="Book Antiqua"/>
          <w:bCs/>
          <w:caps/>
          <w:sz w:val="23"/>
          <w:szCs w:val="23"/>
          <w:u w:val="single"/>
        </w:rPr>
      </w:pPr>
      <w:r w:rsidRPr="00E75577">
        <w:rPr>
          <w:rFonts w:ascii="Book Antiqua" w:hAnsi="Book Antiqua"/>
          <w:b/>
          <w:bCs/>
          <w:caps/>
          <w:sz w:val="23"/>
          <w:szCs w:val="23"/>
          <w:u w:val="single"/>
        </w:rPr>
        <w:t>Complaints, Grievances and Appeals</w:t>
      </w:r>
      <w:r w:rsidRPr="00E75577">
        <w:rPr>
          <w:rFonts w:ascii="Book Antiqua" w:hAnsi="Book Antiqua"/>
          <w:bCs/>
          <w:caps/>
          <w:sz w:val="23"/>
          <w:szCs w:val="23"/>
          <w:u w:val="single"/>
        </w:rPr>
        <w:t xml:space="preserve"> </w:t>
      </w:r>
    </w:p>
    <w:p w:rsidR="00E75577" w:rsidRPr="009A3792" w:rsidRDefault="00103E97" w:rsidP="00EB7D7D">
      <w:pPr>
        <w:pStyle w:val="BodyTextIndent2"/>
        <w:ind w:left="0"/>
        <w:jc w:val="both"/>
        <w:rPr>
          <w:rFonts w:ascii="Book Antiqua" w:hAnsi="Book Antiqua"/>
          <w:sz w:val="23"/>
          <w:szCs w:val="23"/>
        </w:rPr>
      </w:pPr>
      <w:r w:rsidRPr="009A3792">
        <w:rPr>
          <w:rFonts w:ascii="Book Antiqua" w:hAnsi="Book Antiqua"/>
          <w:sz w:val="23"/>
          <w:szCs w:val="23"/>
        </w:rPr>
        <w:t>Catholic Charities of the Diocese of Fort Wayne-South Bend, Inc. makes every attempt to provide services of a professional quality without undue delay, while respecting the client’s rights as a person.</w:t>
      </w:r>
      <w:r w:rsidR="00EB7D7D">
        <w:rPr>
          <w:rFonts w:ascii="Book Antiqua" w:hAnsi="Book Antiqua"/>
          <w:sz w:val="23"/>
          <w:szCs w:val="23"/>
        </w:rPr>
        <w:t xml:space="preserve">  </w:t>
      </w:r>
      <w:r w:rsidR="00E75577" w:rsidRPr="009A3792">
        <w:rPr>
          <w:rFonts w:ascii="Book Antiqua" w:hAnsi="Book Antiqua"/>
          <w:sz w:val="23"/>
          <w:szCs w:val="23"/>
        </w:rPr>
        <w:t>If you are dissatisfied for any reason with the services you have received or the decisions made by the agency in the course of providing services for you or your family, you may follow this process to help you find a resolution to your concerns.</w:t>
      </w:r>
    </w:p>
    <w:p w:rsidR="00E75577" w:rsidRPr="009A3792" w:rsidRDefault="00E75577" w:rsidP="00E75577">
      <w:pPr>
        <w:rPr>
          <w:rFonts w:ascii="Book Antiqua" w:hAnsi="Book Antiqua"/>
          <w:sz w:val="23"/>
          <w:szCs w:val="23"/>
        </w:rPr>
      </w:pPr>
    </w:p>
    <w:p w:rsidR="00E75577" w:rsidRPr="004C7743" w:rsidRDefault="00E75577" w:rsidP="004C7743">
      <w:pPr>
        <w:pStyle w:val="ListParagraph"/>
        <w:numPr>
          <w:ilvl w:val="0"/>
          <w:numId w:val="21"/>
        </w:numPr>
        <w:jc w:val="both"/>
        <w:rPr>
          <w:rFonts w:ascii="Book Antiqua" w:hAnsi="Book Antiqua"/>
          <w:sz w:val="23"/>
          <w:szCs w:val="23"/>
        </w:rPr>
      </w:pPr>
      <w:r w:rsidRPr="004C7743">
        <w:rPr>
          <w:rFonts w:ascii="Book Antiqua" w:hAnsi="Book Antiqua"/>
          <w:sz w:val="23"/>
          <w:szCs w:val="23"/>
        </w:rPr>
        <w:t>Request a meeting with the staff person who was or is providing service to your family to discuss your concerns. Please request</w:t>
      </w:r>
      <w:r w:rsidR="00E81ED0">
        <w:rPr>
          <w:rFonts w:ascii="Book Antiqua" w:hAnsi="Book Antiqua"/>
          <w:sz w:val="23"/>
          <w:szCs w:val="23"/>
        </w:rPr>
        <w:t xml:space="preserve"> the meeting within five business</w:t>
      </w:r>
      <w:r w:rsidRPr="004C7743">
        <w:rPr>
          <w:rFonts w:ascii="Book Antiqua" w:hAnsi="Book Antiqua"/>
          <w:sz w:val="23"/>
          <w:szCs w:val="23"/>
        </w:rPr>
        <w:t xml:space="preserve"> days after the incident</w:t>
      </w:r>
      <w:r w:rsidR="00B8453C">
        <w:rPr>
          <w:rFonts w:ascii="Book Antiqua" w:hAnsi="Book Antiqua"/>
          <w:sz w:val="23"/>
          <w:szCs w:val="23"/>
        </w:rPr>
        <w:t xml:space="preserve"> or concern</w:t>
      </w:r>
      <w:r w:rsidRPr="004C7743">
        <w:rPr>
          <w:rFonts w:ascii="Book Antiqua" w:hAnsi="Book Antiqua"/>
          <w:sz w:val="23"/>
          <w:szCs w:val="23"/>
        </w:rPr>
        <w:t>. The staff person will schedu</w:t>
      </w:r>
      <w:r w:rsidR="00E81ED0">
        <w:rPr>
          <w:rFonts w:ascii="Book Antiqua" w:hAnsi="Book Antiqua"/>
          <w:sz w:val="23"/>
          <w:szCs w:val="23"/>
        </w:rPr>
        <w:t>le a meeting within five business</w:t>
      </w:r>
      <w:r w:rsidRPr="004C7743">
        <w:rPr>
          <w:rFonts w:ascii="Book Antiqua" w:hAnsi="Book Antiqua"/>
          <w:sz w:val="23"/>
          <w:szCs w:val="23"/>
        </w:rPr>
        <w:t xml:space="preserve"> days of receiving the request.</w:t>
      </w:r>
    </w:p>
    <w:p w:rsidR="00EB7D7D" w:rsidRPr="00EB7D7D" w:rsidRDefault="00E75577" w:rsidP="00EB7D7D">
      <w:pPr>
        <w:pStyle w:val="ListParagraph"/>
        <w:numPr>
          <w:ilvl w:val="0"/>
          <w:numId w:val="21"/>
        </w:numPr>
        <w:rPr>
          <w:rFonts w:ascii="Book Antiqua" w:hAnsi="Book Antiqua"/>
          <w:b/>
          <w:sz w:val="23"/>
          <w:szCs w:val="23"/>
        </w:rPr>
      </w:pPr>
      <w:r w:rsidRPr="009A3792">
        <w:rPr>
          <w:rFonts w:ascii="Book Antiqua" w:hAnsi="Book Antiqua"/>
          <w:sz w:val="23"/>
          <w:szCs w:val="23"/>
        </w:rPr>
        <w:t>If you are not satisfied with the results of the discussion, you may document your concerns in a written statement</w:t>
      </w:r>
      <w:r w:rsidR="00B8453C">
        <w:rPr>
          <w:rFonts w:ascii="Book Antiqua" w:hAnsi="Book Antiqua"/>
          <w:sz w:val="23"/>
          <w:szCs w:val="23"/>
        </w:rPr>
        <w:t xml:space="preserve"> to the Program Supervisor whose contact info</w:t>
      </w:r>
      <w:r w:rsidR="00E81ED0">
        <w:rPr>
          <w:rFonts w:ascii="Book Antiqua" w:hAnsi="Book Antiqua"/>
          <w:sz w:val="23"/>
          <w:szCs w:val="23"/>
        </w:rPr>
        <w:t xml:space="preserve">rmation is attached, or </w:t>
      </w:r>
      <w:r w:rsidR="002C1CFC">
        <w:rPr>
          <w:rFonts w:ascii="Book Antiqua" w:hAnsi="Book Antiqua"/>
          <w:sz w:val="23"/>
          <w:szCs w:val="23"/>
        </w:rPr>
        <w:t xml:space="preserve">who </w:t>
      </w:r>
      <w:r w:rsidR="00E81ED0">
        <w:rPr>
          <w:rFonts w:ascii="Book Antiqua" w:hAnsi="Book Antiqua"/>
          <w:sz w:val="23"/>
          <w:szCs w:val="23"/>
        </w:rPr>
        <w:t xml:space="preserve">may </w:t>
      </w:r>
      <w:r w:rsidR="00B8453C">
        <w:rPr>
          <w:rFonts w:ascii="Book Antiqua" w:hAnsi="Book Antiqua"/>
          <w:sz w:val="23"/>
          <w:szCs w:val="23"/>
        </w:rPr>
        <w:t>be reached by contacting the appropriate office location</w:t>
      </w:r>
      <w:r w:rsidRPr="009A3792">
        <w:rPr>
          <w:rFonts w:ascii="Book Antiqua" w:hAnsi="Book Antiqua"/>
          <w:sz w:val="23"/>
          <w:szCs w:val="23"/>
        </w:rPr>
        <w:t xml:space="preserve">. This statement should include the date or dates of the incident(s) of concern, the individuals involved, a description of the event(s), </w:t>
      </w:r>
      <w:r w:rsidR="00E81ED0">
        <w:rPr>
          <w:rFonts w:ascii="Book Antiqua" w:hAnsi="Book Antiqua"/>
          <w:sz w:val="23"/>
          <w:szCs w:val="23"/>
        </w:rPr>
        <w:t xml:space="preserve">location </w:t>
      </w:r>
      <w:r w:rsidRPr="009A3792">
        <w:rPr>
          <w:rFonts w:ascii="Book Antiqua" w:hAnsi="Book Antiqua"/>
          <w:sz w:val="23"/>
          <w:szCs w:val="23"/>
        </w:rPr>
        <w:t>where it took place, your statement of how the matter was handled, and what action might be taken to address your concerns.</w:t>
      </w:r>
      <w:r w:rsidR="00EB7D7D">
        <w:rPr>
          <w:rFonts w:ascii="Book Antiqua" w:hAnsi="Book Antiqua"/>
          <w:sz w:val="23"/>
          <w:szCs w:val="23"/>
        </w:rPr>
        <w:t xml:space="preserve">  The Program Supervisor will res</w:t>
      </w:r>
      <w:r w:rsidR="00E81ED0">
        <w:rPr>
          <w:rFonts w:ascii="Book Antiqua" w:hAnsi="Book Antiqua"/>
          <w:sz w:val="23"/>
          <w:szCs w:val="23"/>
        </w:rPr>
        <w:t>pond within five business</w:t>
      </w:r>
      <w:r w:rsidR="00EB7D7D">
        <w:rPr>
          <w:rFonts w:ascii="Book Antiqua" w:hAnsi="Book Antiqua"/>
          <w:sz w:val="23"/>
          <w:szCs w:val="23"/>
        </w:rPr>
        <w:t xml:space="preserve"> days of receipt of your written statement.</w:t>
      </w:r>
    </w:p>
    <w:p w:rsidR="00EB7D7D" w:rsidRPr="00EB7D7D" w:rsidRDefault="00EB7D7D" w:rsidP="00EB7D7D">
      <w:pPr>
        <w:pStyle w:val="ListParagraph"/>
        <w:numPr>
          <w:ilvl w:val="0"/>
          <w:numId w:val="21"/>
        </w:numPr>
        <w:rPr>
          <w:rFonts w:ascii="Book Antiqua" w:hAnsi="Book Antiqua"/>
          <w:b/>
          <w:sz w:val="23"/>
          <w:szCs w:val="23"/>
        </w:rPr>
      </w:pPr>
      <w:r>
        <w:rPr>
          <w:rFonts w:ascii="Book Antiqua" w:hAnsi="Book Antiqua"/>
          <w:sz w:val="23"/>
          <w:szCs w:val="23"/>
        </w:rPr>
        <w:t xml:space="preserve"> If you are not satisfied with the response of the Program Supervisor, you may submit your written statement to the Senior Administrative Officer within five </w:t>
      </w:r>
      <w:r w:rsidR="00E81ED0">
        <w:rPr>
          <w:rFonts w:ascii="Book Antiqua" w:hAnsi="Book Antiqua"/>
          <w:sz w:val="23"/>
          <w:szCs w:val="23"/>
        </w:rPr>
        <w:t xml:space="preserve">business </w:t>
      </w:r>
      <w:r>
        <w:rPr>
          <w:rFonts w:ascii="Book Antiqua" w:hAnsi="Book Antiqua"/>
          <w:sz w:val="23"/>
          <w:szCs w:val="23"/>
        </w:rPr>
        <w:t>days of having received a response from the Program Supervisor.   The SAO will provide a writ</w:t>
      </w:r>
      <w:r w:rsidR="00E81ED0">
        <w:rPr>
          <w:rFonts w:ascii="Book Antiqua" w:hAnsi="Book Antiqua"/>
          <w:sz w:val="23"/>
          <w:szCs w:val="23"/>
        </w:rPr>
        <w:t>ten response within five business</w:t>
      </w:r>
      <w:r>
        <w:rPr>
          <w:rFonts w:ascii="Book Antiqua" w:hAnsi="Book Antiqua"/>
          <w:sz w:val="23"/>
          <w:szCs w:val="23"/>
        </w:rPr>
        <w:t xml:space="preserve"> days of receipt of written statement.             </w:t>
      </w:r>
    </w:p>
    <w:p w:rsidR="00EB7D7D" w:rsidRPr="00B8453C" w:rsidRDefault="00EB7D7D" w:rsidP="00EB7D7D">
      <w:pPr>
        <w:pStyle w:val="ListParagraph"/>
        <w:ind w:left="360"/>
        <w:rPr>
          <w:rFonts w:ascii="Book Antiqua" w:hAnsi="Book Antiqua"/>
          <w:b/>
          <w:sz w:val="23"/>
          <w:szCs w:val="23"/>
        </w:rPr>
      </w:pPr>
      <w:r>
        <w:rPr>
          <w:rFonts w:ascii="Book Antiqua" w:hAnsi="Book Antiqua"/>
          <w:sz w:val="23"/>
          <w:szCs w:val="23"/>
        </w:rPr>
        <w:t xml:space="preserve"> </w:t>
      </w:r>
      <w:r>
        <w:rPr>
          <w:rFonts w:ascii="Book Antiqua" w:hAnsi="Book Antiqua"/>
          <w:sz w:val="23"/>
          <w:szCs w:val="23"/>
        </w:rPr>
        <w:tab/>
      </w:r>
      <w:r>
        <w:rPr>
          <w:rFonts w:ascii="Book Antiqua" w:hAnsi="Book Antiqua"/>
          <w:sz w:val="23"/>
          <w:szCs w:val="23"/>
        </w:rPr>
        <w:tab/>
      </w:r>
      <w:r>
        <w:rPr>
          <w:rFonts w:ascii="Book Antiqua" w:hAnsi="Book Antiqua"/>
          <w:sz w:val="23"/>
          <w:szCs w:val="23"/>
        </w:rPr>
        <w:tab/>
      </w:r>
      <w:r>
        <w:rPr>
          <w:rFonts w:ascii="Book Antiqua" w:hAnsi="Book Antiqua"/>
          <w:sz w:val="23"/>
          <w:szCs w:val="23"/>
        </w:rPr>
        <w:tab/>
      </w:r>
      <w:r>
        <w:rPr>
          <w:rFonts w:ascii="Book Antiqua" w:hAnsi="Book Antiqua"/>
          <w:sz w:val="23"/>
          <w:szCs w:val="23"/>
        </w:rPr>
        <w:tab/>
      </w:r>
      <w:r w:rsidRPr="00B8453C">
        <w:rPr>
          <w:rFonts w:ascii="Book Antiqua" w:hAnsi="Book Antiqua"/>
          <w:b/>
          <w:sz w:val="23"/>
          <w:szCs w:val="23"/>
        </w:rPr>
        <w:t>Senior Administrative Officer (SAO)</w:t>
      </w:r>
    </w:p>
    <w:p w:rsidR="00EB7D7D" w:rsidRPr="00E75577" w:rsidRDefault="00EB7D7D" w:rsidP="00EB7D7D">
      <w:pPr>
        <w:ind w:left="720"/>
        <w:rPr>
          <w:rFonts w:ascii="Book Antiqua" w:hAnsi="Book Antiqua"/>
          <w:b/>
          <w:sz w:val="23"/>
          <w:szCs w:val="23"/>
        </w:rPr>
      </w:pPr>
      <w:r w:rsidRPr="00E75577">
        <w:rPr>
          <w:rFonts w:ascii="Book Antiqua" w:hAnsi="Book Antiqua"/>
          <w:b/>
          <w:sz w:val="23"/>
          <w:szCs w:val="23"/>
        </w:rPr>
        <w:tab/>
      </w:r>
      <w:r w:rsidRPr="00E75577">
        <w:rPr>
          <w:rFonts w:ascii="Book Antiqua" w:hAnsi="Book Antiqua"/>
          <w:b/>
          <w:sz w:val="23"/>
          <w:szCs w:val="23"/>
        </w:rPr>
        <w:tab/>
      </w:r>
      <w:r w:rsidRPr="00E75577">
        <w:rPr>
          <w:rFonts w:ascii="Book Antiqua" w:hAnsi="Book Antiqua"/>
          <w:b/>
          <w:sz w:val="23"/>
          <w:szCs w:val="23"/>
        </w:rPr>
        <w:tab/>
        <w:t xml:space="preserve">       </w:t>
      </w:r>
      <w:r w:rsidRPr="00E75577">
        <w:rPr>
          <w:rFonts w:ascii="Book Antiqua" w:hAnsi="Book Antiqua"/>
          <w:b/>
          <w:sz w:val="23"/>
          <w:szCs w:val="23"/>
        </w:rPr>
        <w:tab/>
        <w:t>Catholic Charities</w:t>
      </w:r>
    </w:p>
    <w:p w:rsidR="00EB7D7D" w:rsidRPr="00E75577" w:rsidRDefault="00EB7D7D" w:rsidP="00EB7D7D">
      <w:pPr>
        <w:ind w:left="720"/>
        <w:rPr>
          <w:rFonts w:ascii="Book Antiqua" w:hAnsi="Book Antiqua"/>
          <w:b/>
          <w:sz w:val="23"/>
          <w:szCs w:val="23"/>
        </w:rPr>
      </w:pPr>
      <w:r w:rsidRPr="00E75577">
        <w:rPr>
          <w:rFonts w:ascii="Book Antiqua" w:hAnsi="Book Antiqua"/>
          <w:b/>
          <w:sz w:val="23"/>
          <w:szCs w:val="23"/>
        </w:rPr>
        <w:t xml:space="preserve">                                              </w:t>
      </w:r>
      <w:r w:rsidRPr="00E75577">
        <w:rPr>
          <w:rFonts w:ascii="Book Antiqua" w:hAnsi="Book Antiqua"/>
          <w:b/>
          <w:sz w:val="23"/>
          <w:szCs w:val="23"/>
        </w:rPr>
        <w:tab/>
        <w:t>P.O. Box 10630</w:t>
      </w:r>
    </w:p>
    <w:p w:rsidR="00EB7D7D" w:rsidRDefault="00EB7D7D" w:rsidP="00FB659C">
      <w:pPr>
        <w:pStyle w:val="BodyText"/>
        <w:spacing w:after="0"/>
        <w:ind w:left="360"/>
        <w:jc w:val="both"/>
        <w:rPr>
          <w:rFonts w:ascii="Book Antiqua" w:hAnsi="Book Antiqua"/>
          <w:sz w:val="23"/>
          <w:szCs w:val="23"/>
        </w:rPr>
      </w:pPr>
      <w:r w:rsidRPr="00E75577">
        <w:rPr>
          <w:rFonts w:ascii="Book Antiqua" w:hAnsi="Book Antiqua"/>
          <w:b/>
          <w:sz w:val="23"/>
          <w:szCs w:val="23"/>
        </w:rPr>
        <w:t xml:space="preserve">                                              </w:t>
      </w:r>
      <w:r w:rsidRPr="00E75577">
        <w:rPr>
          <w:rFonts w:ascii="Book Antiqua" w:hAnsi="Book Antiqua"/>
          <w:b/>
          <w:sz w:val="23"/>
          <w:szCs w:val="23"/>
        </w:rPr>
        <w:tab/>
        <w:t>Fort Wayne, IN 46853</w:t>
      </w:r>
      <w:r w:rsidRPr="00EB7D7D">
        <w:rPr>
          <w:rFonts w:ascii="Book Antiqua" w:hAnsi="Book Antiqua"/>
          <w:sz w:val="23"/>
          <w:szCs w:val="23"/>
        </w:rPr>
        <w:t xml:space="preserve"> </w:t>
      </w:r>
    </w:p>
    <w:p w:rsidR="002661F6" w:rsidRPr="003C2FBF" w:rsidRDefault="00EB7D7D" w:rsidP="003C2FBF">
      <w:pPr>
        <w:pStyle w:val="BodyText"/>
        <w:numPr>
          <w:ilvl w:val="0"/>
          <w:numId w:val="21"/>
        </w:numPr>
        <w:spacing w:after="0"/>
        <w:jc w:val="both"/>
        <w:rPr>
          <w:rFonts w:ascii="Book Antiqua" w:hAnsi="Book Antiqua"/>
          <w:sz w:val="23"/>
          <w:szCs w:val="23"/>
        </w:rPr>
      </w:pPr>
      <w:r w:rsidRPr="009A3792">
        <w:rPr>
          <w:rFonts w:ascii="Book Antiqua" w:hAnsi="Book Antiqua"/>
          <w:sz w:val="23"/>
          <w:szCs w:val="23"/>
        </w:rPr>
        <w:t xml:space="preserve">If you are not satisfied with the response of the </w:t>
      </w:r>
      <w:r w:rsidR="004A54A8">
        <w:rPr>
          <w:rFonts w:ascii="Book Antiqua" w:hAnsi="Book Antiqua"/>
          <w:sz w:val="23"/>
          <w:szCs w:val="23"/>
        </w:rPr>
        <w:t>SAO, you may submit your</w:t>
      </w:r>
      <w:r>
        <w:rPr>
          <w:rFonts w:ascii="Book Antiqua" w:hAnsi="Book Antiqua"/>
          <w:sz w:val="23"/>
          <w:szCs w:val="23"/>
        </w:rPr>
        <w:t xml:space="preserve"> </w:t>
      </w:r>
      <w:r w:rsidRPr="009A3792">
        <w:rPr>
          <w:rFonts w:ascii="Book Antiqua" w:hAnsi="Book Antiqua"/>
          <w:sz w:val="23"/>
          <w:szCs w:val="23"/>
        </w:rPr>
        <w:t xml:space="preserve">statement to the </w:t>
      </w:r>
      <w:r>
        <w:rPr>
          <w:rFonts w:ascii="Book Antiqua" w:hAnsi="Book Antiqua"/>
          <w:sz w:val="23"/>
          <w:szCs w:val="23"/>
        </w:rPr>
        <w:t>Chief Executive Officer (CEO)</w:t>
      </w:r>
      <w:r w:rsidRPr="009A3792">
        <w:rPr>
          <w:rFonts w:ascii="Book Antiqua" w:hAnsi="Book Antiqua"/>
          <w:sz w:val="23"/>
          <w:szCs w:val="23"/>
        </w:rPr>
        <w:t xml:space="preserve"> of the agency</w:t>
      </w:r>
      <w:r w:rsidR="00E81ED0">
        <w:rPr>
          <w:rFonts w:ascii="Book Antiqua" w:hAnsi="Book Antiqua"/>
          <w:sz w:val="23"/>
          <w:szCs w:val="23"/>
        </w:rPr>
        <w:t xml:space="preserve"> at the above listed address</w:t>
      </w:r>
      <w:r w:rsidRPr="009A3792">
        <w:rPr>
          <w:rFonts w:ascii="Book Antiqua" w:hAnsi="Book Antiqua"/>
          <w:sz w:val="23"/>
          <w:szCs w:val="23"/>
        </w:rPr>
        <w:t>. Your statement sh</w:t>
      </w:r>
      <w:r w:rsidR="00E81ED0">
        <w:rPr>
          <w:rFonts w:ascii="Book Antiqua" w:hAnsi="Book Antiqua"/>
          <w:sz w:val="23"/>
          <w:szCs w:val="23"/>
        </w:rPr>
        <w:t>ould be sent within five business</w:t>
      </w:r>
      <w:r w:rsidRPr="009A3792">
        <w:rPr>
          <w:rFonts w:ascii="Book Antiqua" w:hAnsi="Book Antiqua"/>
          <w:sz w:val="23"/>
          <w:szCs w:val="23"/>
        </w:rPr>
        <w:t xml:space="preserve"> days after you have received the </w:t>
      </w:r>
      <w:r>
        <w:rPr>
          <w:rFonts w:ascii="Book Antiqua" w:hAnsi="Book Antiqua"/>
          <w:sz w:val="23"/>
          <w:szCs w:val="23"/>
        </w:rPr>
        <w:t>SAO</w:t>
      </w:r>
      <w:r w:rsidRPr="009A3792">
        <w:rPr>
          <w:rFonts w:ascii="Book Antiqua" w:hAnsi="Book Antiqua"/>
          <w:sz w:val="23"/>
          <w:szCs w:val="23"/>
        </w:rPr>
        <w:t xml:space="preserve">’s response. The </w:t>
      </w:r>
      <w:r>
        <w:rPr>
          <w:rFonts w:ascii="Book Antiqua" w:hAnsi="Book Antiqua"/>
          <w:sz w:val="23"/>
          <w:szCs w:val="23"/>
        </w:rPr>
        <w:t>CEO</w:t>
      </w:r>
      <w:r w:rsidRPr="009A3792">
        <w:rPr>
          <w:rFonts w:ascii="Book Antiqua" w:hAnsi="Book Antiqua"/>
          <w:sz w:val="23"/>
          <w:szCs w:val="23"/>
        </w:rPr>
        <w:t xml:space="preserve"> will provide you with a written response detailing the final decision regarding</w:t>
      </w:r>
      <w:r w:rsidR="00E81ED0">
        <w:rPr>
          <w:rFonts w:ascii="Book Antiqua" w:hAnsi="Book Antiqua"/>
          <w:sz w:val="23"/>
          <w:szCs w:val="23"/>
        </w:rPr>
        <w:t xml:space="preserve"> your appeal within five business</w:t>
      </w:r>
      <w:r w:rsidRPr="009A3792">
        <w:rPr>
          <w:rFonts w:ascii="Book Antiqua" w:hAnsi="Book Antiqua"/>
          <w:sz w:val="23"/>
          <w:szCs w:val="23"/>
        </w:rPr>
        <w:t xml:space="preserve"> days of receiving your statement.</w:t>
      </w:r>
    </w:p>
    <w:p w:rsidR="002661F6" w:rsidRDefault="002661F6" w:rsidP="002032CB">
      <w:pPr>
        <w:pStyle w:val="BodyText"/>
        <w:tabs>
          <w:tab w:val="left" w:pos="5456"/>
        </w:tabs>
        <w:spacing w:after="0"/>
        <w:outlineLvl w:val="0"/>
        <w:rPr>
          <w:rFonts w:ascii="Book Antiqua" w:hAnsi="Book Antiqua"/>
          <w:b/>
          <w:caps/>
          <w:sz w:val="23"/>
          <w:szCs w:val="23"/>
          <w:u w:val="single"/>
        </w:rPr>
      </w:pPr>
    </w:p>
    <w:p w:rsidR="008C4D2A" w:rsidRPr="00E75577" w:rsidRDefault="008C4D2A" w:rsidP="002032CB">
      <w:pPr>
        <w:pStyle w:val="BodyText"/>
        <w:tabs>
          <w:tab w:val="left" w:pos="5456"/>
        </w:tabs>
        <w:spacing w:after="0"/>
        <w:outlineLvl w:val="0"/>
        <w:rPr>
          <w:rFonts w:ascii="Book Antiqua" w:hAnsi="Book Antiqua"/>
          <w:caps/>
          <w:sz w:val="23"/>
          <w:szCs w:val="23"/>
          <w:u w:val="single"/>
        </w:rPr>
      </w:pPr>
      <w:r w:rsidRPr="00E75577">
        <w:rPr>
          <w:rFonts w:ascii="Book Antiqua" w:hAnsi="Book Antiqua"/>
          <w:b/>
          <w:caps/>
          <w:sz w:val="23"/>
          <w:szCs w:val="23"/>
          <w:u w:val="single"/>
        </w:rPr>
        <w:t xml:space="preserve">Mandatory Child Abuse </w:t>
      </w:r>
      <w:r w:rsidR="00B804A8" w:rsidRPr="00E75577">
        <w:rPr>
          <w:rFonts w:ascii="Book Antiqua" w:hAnsi="Book Antiqua"/>
          <w:b/>
          <w:caps/>
          <w:sz w:val="23"/>
          <w:szCs w:val="23"/>
          <w:u w:val="single"/>
        </w:rPr>
        <w:t xml:space="preserve">Reporting </w:t>
      </w:r>
    </w:p>
    <w:p w:rsidR="008C4D2A" w:rsidRPr="009A3792" w:rsidRDefault="008C4D2A" w:rsidP="009A617E">
      <w:pPr>
        <w:pStyle w:val="BodyText"/>
        <w:tabs>
          <w:tab w:val="left" w:pos="5456"/>
        </w:tabs>
        <w:spacing w:after="0"/>
        <w:jc w:val="both"/>
        <w:rPr>
          <w:rFonts w:ascii="Book Antiqua" w:hAnsi="Book Antiqua"/>
          <w:sz w:val="23"/>
          <w:szCs w:val="23"/>
        </w:rPr>
      </w:pPr>
      <w:r w:rsidRPr="009A3792">
        <w:rPr>
          <w:rFonts w:ascii="Book Antiqua" w:hAnsi="Book Antiqua"/>
          <w:sz w:val="23"/>
          <w:szCs w:val="23"/>
        </w:rPr>
        <w:t>Cathol</w:t>
      </w:r>
      <w:r w:rsidR="00AB49B7">
        <w:rPr>
          <w:rFonts w:ascii="Book Antiqua" w:hAnsi="Book Antiqua"/>
          <w:sz w:val="23"/>
          <w:szCs w:val="23"/>
        </w:rPr>
        <w:t xml:space="preserve">ic Charities follows the law </w:t>
      </w:r>
      <w:r w:rsidRPr="009A3792">
        <w:rPr>
          <w:rFonts w:ascii="Book Antiqua" w:hAnsi="Book Antiqua"/>
          <w:sz w:val="23"/>
          <w:szCs w:val="23"/>
        </w:rPr>
        <w:t>regarding</w:t>
      </w:r>
      <w:r w:rsidR="00AB49B7">
        <w:rPr>
          <w:rFonts w:ascii="Book Antiqua" w:hAnsi="Book Antiqua"/>
          <w:sz w:val="23"/>
          <w:szCs w:val="23"/>
        </w:rPr>
        <w:t xml:space="preserve"> mandatory report of suspected</w:t>
      </w:r>
      <w:r w:rsidRPr="009A3792">
        <w:rPr>
          <w:rFonts w:ascii="Book Antiqua" w:hAnsi="Book Antiqua"/>
          <w:sz w:val="23"/>
          <w:szCs w:val="23"/>
        </w:rPr>
        <w:t xml:space="preserve"> child abus</w:t>
      </w:r>
      <w:r w:rsidR="00AB49B7">
        <w:rPr>
          <w:rFonts w:ascii="Book Antiqua" w:hAnsi="Book Antiqua"/>
          <w:sz w:val="23"/>
          <w:szCs w:val="23"/>
        </w:rPr>
        <w:t>e or neglect. Pursuant to Indiana Code</w:t>
      </w:r>
      <w:r w:rsidRPr="009A3792">
        <w:rPr>
          <w:rFonts w:ascii="Book Antiqua" w:hAnsi="Book Antiqua"/>
          <w:sz w:val="23"/>
          <w:szCs w:val="23"/>
        </w:rPr>
        <w:t xml:space="preserve"> (</w:t>
      </w:r>
      <w:r w:rsidR="001563AD" w:rsidRPr="009A3792">
        <w:rPr>
          <w:rFonts w:ascii="Book Antiqua" w:hAnsi="Book Antiqua"/>
          <w:sz w:val="23"/>
          <w:szCs w:val="23"/>
        </w:rPr>
        <w:t>IC 31-33-5</w:t>
      </w:r>
      <w:r w:rsidRPr="009A3792">
        <w:rPr>
          <w:rFonts w:ascii="Book Antiqua" w:hAnsi="Book Antiqua"/>
          <w:sz w:val="23"/>
          <w:szCs w:val="23"/>
        </w:rPr>
        <w:t xml:space="preserve">), all cases of suspected child abuse or neglect </w:t>
      </w:r>
      <w:r w:rsidRPr="009A3792">
        <w:rPr>
          <w:rFonts w:ascii="Book Antiqua" w:hAnsi="Book Antiqua"/>
          <w:b/>
          <w:sz w:val="23"/>
          <w:szCs w:val="23"/>
        </w:rPr>
        <w:t xml:space="preserve">must </w:t>
      </w:r>
      <w:r w:rsidR="00DB3838">
        <w:rPr>
          <w:rFonts w:ascii="Book Antiqua" w:hAnsi="Book Antiqua"/>
          <w:sz w:val="23"/>
          <w:szCs w:val="23"/>
        </w:rPr>
        <w:t xml:space="preserve">be reported to the Department of Child </w:t>
      </w:r>
      <w:r w:rsidRPr="009A3792">
        <w:rPr>
          <w:rFonts w:ascii="Book Antiqua" w:hAnsi="Book Antiqua"/>
          <w:sz w:val="23"/>
          <w:szCs w:val="23"/>
        </w:rPr>
        <w:t>Services</w:t>
      </w:r>
      <w:r w:rsidR="00DB3838">
        <w:rPr>
          <w:rFonts w:ascii="Book Antiqua" w:hAnsi="Book Antiqua"/>
          <w:sz w:val="23"/>
          <w:szCs w:val="23"/>
        </w:rPr>
        <w:t xml:space="preserve"> (DCS</w:t>
      </w:r>
      <w:r w:rsidR="000A21EC">
        <w:rPr>
          <w:rFonts w:ascii="Book Antiqua" w:hAnsi="Book Antiqua"/>
          <w:sz w:val="23"/>
          <w:szCs w:val="23"/>
        </w:rPr>
        <w:t>)</w:t>
      </w:r>
      <w:r w:rsidR="00DB3838">
        <w:rPr>
          <w:rFonts w:ascii="Book Antiqua" w:hAnsi="Book Antiqua"/>
          <w:sz w:val="23"/>
          <w:szCs w:val="23"/>
        </w:rPr>
        <w:t xml:space="preserve"> </w:t>
      </w:r>
      <w:r w:rsidRPr="009A3792">
        <w:rPr>
          <w:rFonts w:ascii="Book Antiqua" w:hAnsi="Book Antiqua"/>
          <w:sz w:val="23"/>
          <w:szCs w:val="23"/>
        </w:rPr>
        <w:t xml:space="preserve">or </w:t>
      </w:r>
      <w:r w:rsidR="00DB3838">
        <w:rPr>
          <w:rFonts w:ascii="Book Antiqua" w:hAnsi="Book Antiqua"/>
          <w:sz w:val="23"/>
          <w:szCs w:val="23"/>
        </w:rPr>
        <w:t xml:space="preserve">a local </w:t>
      </w:r>
      <w:r w:rsidRPr="009A3792">
        <w:rPr>
          <w:rFonts w:ascii="Book Antiqua" w:hAnsi="Book Antiqua"/>
          <w:sz w:val="23"/>
          <w:szCs w:val="23"/>
        </w:rPr>
        <w:t>law enforcement agency.</w:t>
      </w:r>
      <w:r w:rsidR="00DB3838">
        <w:rPr>
          <w:rFonts w:ascii="Book Antiqua" w:hAnsi="Book Antiqua"/>
          <w:sz w:val="23"/>
          <w:szCs w:val="23"/>
        </w:rPr>
        <w:t xml:space="preserve"> The hotline for DCS</w:t>
      </w:r>
      <w:r w:rsidR="008A7D4B" w:rsidRPr="009A3792">
        <w:rPr>
          <w:rFonts w:ascii="Book Antiqua" w:hAnsi="Book Antiqua"/>
          <w:sz w:val="23"/>
          <w:szCs w:val="23"/>
        </w:rPr>
        <w:t xml:space="preserve"> is </w:t>
      </w:r>
      <w:r w:rsidR="00B764CF" w:rsidRPr="009A3792">
        <w:rPr>
          <w:rFonts w:ascii="Book Antiqua" w:hAnsi="Book Antiqua"/>
          <w:sz w:val="23"/>
          <w:szCs w:val="23"/>
        </w:rPr>
        <w:t>1-</w:t>
      </w:r>
      <w:r w:rsidR="008A7D4B" w:rsidRPr="009A3792">
        <w:rPr>
          <w:rFonts w:ascii="Book Antiqua" w:hAnsi="Book Antiqua"/>
          <w:sz w:val="23"/>
          <w:szCs w:val="23"/>
        </w:rPr>
        <w:t>800-800-5556.</w:t>
      </w:r>
    </w:p>
    <w:p w:rsidR="008A7D4B" w:rsidRPr="009A3792" w:rsidRDefault="008A7D4B">
      <w:pPr>
        <w:pStyle w:val="BodyText"/>
        <w:tabs>
          <w:tab w:val="left" w:pos="5456"/>
        </w:tabs>
        <w:spacing w:after="0"/>
        <w:rPr>
          <w:rFonts w:ascii="Book Antiqua" w:hAnsi="Book Antiqua"/>
          <w:sz w:val="23"/>
          <w:szCs w:val="23"/>
        </w:rPr>
      </w:pPr>
    </w:p>
    <w:p w:rsidR="008A7D4B" w:rsidRPr="00E75577" w:rsidRDefault="008A7D4B">
      <w:pPr>
        <w:pStyle w:val="BodyText"/>
        <w:tabs>
          <w:tab w:val="left" w:pos="5456"/>
        </w:tabs>
        <w:spacing w:after="0"/>
        <w:rPr>
          <w:rFonts w:ascii="Book Antiqua" w:hAnsi="Book Antiqua"/>
          <w:b/>
          <w:caps/>
          <w:sz w:val="23"/>
          <w:szCs w:val="23"/>
          <w:u w:val="single"/>
        </w:rPr>
      </w:pPr>
      <w:r w:rsidRPr="00E75577">
        <w:rPr>
          <w:rFonts w:ascii="Book Antiqua" w:hAnsi="Book Antiqua"/>
          <w:b/>
          <w:caps/>
          <w:sz w:val="23"/>
          <w:szCs w:val="23"/>
          <w:u w:val="single"/>
        </w:rPr>
        <w:t>Adult Protective Service Reporting</w:t>
      </w:r>
      <w:r w:rsidR="003060E1" w:rsidRPr="00E75577">
        <w:rPr>
          <w:rFonts w:ascii="Book Antiqua" w:hAnsi="Book Antiqua"/>
          <w:b/>
          <w:caps/>
          <w:sz w:val="23"/>
          <w:szCs w:val="23"/>
          <w:u w:val="single"/>
        </w:rPr>
        <w:t xml:space="preserve"> </w:t>
      </w:r>
    </w:p>
    <w:p w:rsidR="008A7D4B" w:rsidRPr="009A3792" w:rsidRDefault="008A7D4B" w:rsidP="009A617E">
      <w:pPr>
        <w:pStyle w:val="BodyText"/>
        <w:tabs>
          <w:tab w:val="left" w:pos="5456"/>
        </w:tabs>
        <w:spacing w:after="0"/>
        <w:jc w:val="both"/>
        <w:rPr>
          <w:rFonts w:ascii="Book Antiqua" w:hAnsi="Book Antiqua"/>
          <w:sz w:val="23"/>
          <w:szCs w:val="23"/>
        </w:rPr>
      </w:pPr>
      <w:r w:rsidRPr="009A3792">
        <w:rPr>
          <w:rFonts w:ascii="Book Antiqua" w:hAnsi="Book Antiqua"/>
          <w:sz w:val="23"/>
          <w:szCs w:val="23"/>
        </w:rPr>
        <w:t>Catholic Charities will report any suspected abuse of seniors and vulnerable adults to Adult Protective Services</w:t>
      </w:r>
      <w:r w:rsidR="00B764CF" w:rsidRPr="009A3792">
        <w:rPr>
          <w:rFonts w:ascii="Book Antiqua" w:hAnsi="Book Antiqua"/>
          <w:sz w:val="23"/>
          <w:szCs w:val="23"/>
        </w:rPr>
        <w:t xml:space="preserve"> or local law enforcement agency</w:t>
      </w:r>
      <w:r w:rsidRPr="009A3792">
        <w:rPr>
          <w:rFonts w:ascii="Book Antiqua" w:hAnsi="Book Antiqua"/>
          <w:sz w:val="23"/>
          <w:szCs w:val="23"/>
        </w:rPr>
        <w:t>.  Catholic Charities will work with Adult Protective Services (APS)</w:t>
      </w:r>
      <w:r w:rsidR="00B764CF" w:rsidRPr="009A3792">
        <w:rPr>
          <w:rFonts w:ascii="Book Antiqua" w:hAnsi="Book Antiqua"/>
          <w:sz w:val="23"/>
          <w:szCs w:val="23"/>
        </w:rPr>
        <w:t xml:space="preserve"> and/or law enforcement</w:t>
      </w:r>
      <w:r w:rsidRPr="009A3792">
        <w:rPr>
          <w:rFonts w:ascii="Book Antiqua" w:hAnsi="Book Antiqua"/>
          <w:sz w:val="23"/>
          <w:szCs w:val="23"/>
        </w:rPr>
        <w:t xml:space="preserve"> as necessary</w:t>
      </w:r>
      <w:r w:rsidR="00B764CF" w:rsidRPr="009A3792">
        <w:rPr>
          <w:rFonts w:ascii="Book Antiqua" w:hAnsi="Book Antiqua"/>
          <w:sz w:val="23"/>
          <w:szCs w:val="23"/>
        </w:rPr>
        <w:t xml:space="preserve"> to ensure the safety of </w:t>
      </w:r>
      <w:r w:rsidRPr="009A3792">
        <w:rPr>
          <w:rFonts w:ascii="Book Antiqua" w:hAnsi="Book Antiqua"/>
          <w:sz w:val="23"/>
          <w:szCs w:val="23"/>
        </w:rPr>
        <w:t>the abused adult.  The hotline for APS is 1-800-992-6978.</w:t>
      </w:r>
    </w:p>
    <w:p w:rsidR="008C4D2A" w:rsidRPr="009A3792" w:rsidRDefault="008C4D2A">
      <w:pPr>
        <w:pStyle w:val="BodyText"/>
        <w:tabs>
          <w:tab w:val="left" w:pos="5456"/>
        </w:tabs>
        <w:spacing w:after="0"/>
        <w:rPr>
          <w:rFonts w:ascii="Book Antiqua" w:hAnsi="Book Antiqua"/>
          <w:sz w:val="23"/>
          <w:szCs w:val="23"/>
        </w:rPr>
      </w:pPr>
    </w:p>
    <w:p w:rsidR="00A1656C" w:rsidRPr="00211BB7" w:rsidRDefault="00A1656C" w:rsidP="00A1656C">
      <w:pPr>
        <w:pStyle w:val="BodyText"/>
        <w:tabs>
          <w:tab w:val="left" w:pos="5456"/>
        </w:tabs>
        <w:spacing w:after="0"/>
        <w:outlineLvl w:val="0"/>
        <w:rPr>
          <w:rFonts w:ascii="Book Antiqua" w:hAnsi="Book Antiqua"/>
          <w:caps/>
          <w:sz w:val="23"/>
          <w:szCs w:val="23"/>
        </w:rPr>
      </w:pPr>
      <w:r w:rsidRPr="00211BB7">
        <w:rPr>
          <w:rFonts w:ascii="Book Antiqua" w:hAnsi="Book Antiqua"/>
          <w:b/>
          <w:caps/>
          <w:sz w:val="23"/>
          <w:szCs w:val="23"/>
          <w:u w:val="single"/>
        </w:rPr>
        <w:t>Duty to Warn</w:t>
      </w:r>
    </w:p>
    <w:p w:rsidR="00A1656C" w:rsidRDefault="00BE3734" w:rsidP="00A1656C">
      <w:pPr>
        <w:pStyle w:val="BodyText"/>
        <w:tabs>
          <w:tab w:val="left" w:pos="5456"/>
        </w:tabs>
        <w:spacing w:after="0"/>
        <w:jc w:val="both"/>
        <w:rPr>
          <w:rFonts w:ascii="Book Antiqua" w:hAnsi="Book Antiqua"/>
          <w:sz w:val="23"/>
          <w:szCs w:val="23"/>
        </w:rPr>
      </w:pPr>
      <w:r>
        <w:rPr>
          <w:rFonts w:ascii="Book Antiqua" w:hAnsi="Book Antiqua"/>
          <w:sz w:val="23"/>
          <w:szCs w:val="23"/>
        </w:rPr>
        <w:t>T</w:t>
      </w:r>
      <w:r w:rsidR="00A1656C" w:rsidRPr="009A3792">
        <w:rPr>
          <w:rFonts w:ascii="Book Antiqua" w:hAnsi="Book Antiqua"/>
          <w:sz w:val="23"/>
          <w:szCs w:val="23"/>
        </w:rPr>
        <w:t>here are some circumstances when Catholic Charities may be legally and</w:t>
      </w:r>
      <w:r w:rsidR="00A1656C">
        <w:rPr>
          <w:rFonts w:ascii="Book Antiqua" w:hAnsi="Book Antiqua"/>
          <w:sz w:val="23"/>
          <w:szCs w:val="23"/>
        </w:rPr>
        <w:t>/or</w:t>
      </w:r>
      <w:r w:rsidR="00A1656C" w:rsidRPr="009A3792">
        <w:rPr>
          <w:rFonts w:ascii="Book Antiqua" w:hAnsi="Book Antiqua"/>
          <w:sz w:val="23"/>
          <w:szCs w:val="23"/>
        </w:rPr>
        <w:t xml:space="preserve"> ethically per</w:t>
      </w:r>
      <w:r>
        <w:rPr>
          <w:rFonts w:ascii="Book Antiqua" w:hAnsi="Book Antiqua"/>
          <w:sz w:val="23"/>
          <w:szCs w:val="23"/>
        </w:rPr>
        <w:t xml:space="preserve">mitted or required to release confidential or private information disclosed by the client </w:t>
      </w:r>
      <w:r w:rsidR="00A1656C" w:rsidRPr="009A3792">
        <w:rPr>
          <w:rFonts w:ascii="Book Antiqua" w:hAnsi="Book Antiqua"/>
          <w:sz w:val="23"/>
          <w:szCs w:val="23"/>
        </w:rPr>
        <w:t>without the client’s consent. If such a disclosure is made, staff must consult with their supervisor; and the appropriate authorities may be contacted.</w:t>
      </w:r>
    </w:p>
    <w:p w:rsidR="00A1656C" w:rsidRPr="009A3792" w:rsidRDefault="00A1656C" w:rsidP="00A1656C">
      <w:pPr>
        <w:pStyle w:val="BodyText"/>
        <w:tabs>
          <w:tab w:val="left" w:pos="5456"/>
        </w:tabs>
        <w:spacing w:after="0"/>
        <w:jc w:val="both"/>
        <w:rPr>
          <w:rFonts w:ascii="Book Antiqua" w:hAnsi="Book Antiqua"/>
          <w:sz w:val="23"/>
          <w:szCs w:val="23"/>
        </w:rPr>
      </w:pPr>
    </w:p>
    <w:p w:rsidR="008C4D2A" w:rsidRPr="00E75577" w:rsidRDefault="008C4D2A" w:rsidP="002032CB">
      <w:pPr>
        <w:pStyle w:val="BodyText"/>
        <w:tabs>
          <w:tab w:val="left" w:pos="5456"/>
        </w:tabs>
        <w:spacing w:after="0"/>
        <w:outlineLvl w:val="0"/>
        <w:rPr>
          <w:rFonts w:ascii="Book Antiqua" w:hAnsi="Book Antiqua"/>
          <w:b/>
          <w:caps/>
          <w:sz w:val="23"/>
          <w:szCs w:val="23"/>
          <w:u w:val="single"/>
        </w:rPr>
      </w:pPr>
      <w:r w:rsidRPr="00E75577">
        <w:rPr>
          <w:rFonts w:ascii="Book Antiqua" w:hAnsi="Book Antiqua"/>
          <w:b/>
          <w:caps/>
          <w:sz w:val="23"/>
          <w:szCs w:val="23"/>
          <w:u w:val="single"/>
        </w:rPr>
        <w:t>Behavior Support and Management</w:t>
      </w:r>
      <w:r w:rsidR="00A83095" w:rsidRPr="00E75577">
        <w:rPr>
          <w:rFonts w:ascii="Book Antiqua" w:hAnsi="Book Antiqua"/>
          <w:b/>
          <w:caps/>
          <w:sz w:val="23"/>
          <w:szCs w:val="23"/>
          <w:u w:val="single"/>
        </w:rPr>
        <w:t xml:space="preserve"> Policy/</w:t>
      </w:r>
      <w:r w:rsidRPr="00E75577">
        <w:rPr>
          <w:rFonts w:ascii="Book Antiqua" w:hAnsi="Book Antiqua"/>
          <w:b/>
          <w:caps/>
          <w:sz w:val="23"/>
          <w:szCs w:val="23"/>
          <w:u w:val="single"/>
        </w:rPr>
        <w:t>Practice</w:t>
      </w:r>
      <w:r w:rsidR="008D317C" w:rsidRPr="00E75577">
        <w:rPr>
          <w:rFonts w:ascii="Book Antiqua" w:hAnsi="Book Antiqua"/>
          <w:caps/>
          <w:sz w:val="23"/>
          <w:szCs w:val="23"/>
          <w:u w:val="single"/>
        </w:rPr>
        <w:t xml:space="preserve"> </w:t>
      </w:r>
    </w:p>
    <w:p w:rsidR="008C4D2A" w:rsidRPr="009A3792" w:rsidRDefault="00A83095" w:rsidP="00585C66">
      <w:pPr>
        <w:pStyle w:val="BodyText"/>
        <w:tabs>
          <w:tab w:val="left" w:pos="5456"/>
        </w:tabs>
        <w:spacing w:after="0"/>
        <w:jc w:val="both"/>
        <w:rPr>
          <w:rFonts w:ascii="Book Antiqua" w:hAnsi="Book Antiqua"/>
          <w:sz w:val="23"/>
          <w:szCs w:val="23"/>
        </w:rPr>
      </w:pPr>
      <w:r w:rsidRPr="009A3792">
        <w:rPr>
          <w:rFonts w:ascii="Book Antiqua" w:hAnsi="Book Antiqua"/>
          <w:sz w:val="23"/>
          <w:szCs w:val="23"/>
        </w:rPr>
        <w:t xml:space="preserve">Catholic Charities does </w:t>
      </w:r>
      <w:r w:rsidR="00802AE3" w:rsidRPr="009A3792">
        <w:rPr>
          <w:rFonts w:ascii="Book Antiqua" w:hAnsi="Book Antiqua"/>
          <w:sz w:val="23"/>
          <w:szCs w:val="23"/>
        </w:rPr>
        <w:t xml:space="preserve">not </w:t>
      </w:r>
      <w:r w:rsidR="00833323" w:rsidRPr="009A3792">
        <w:rPr>
          <w:rFonts w:ascii="Book Antiqua" w:hAnsi="Book Antiqua"/>
          <w:sz w:val="23"/>
          <w:szCs w:val="23"/>
        </w:rPr>
        <w:t>use</w:t>
      </w:r>
      <w:r w:rsidRPr="009A3792">
        <w:rPr>
          <w:rFonts w:ascii="Book Antiqua" w:hAnsi="Book Antiqua"/>
          <w:sz w:val="23"/>
          <w:szCs w:val="23"/>
        </w:rPr>
        <w:t xml:space="preserve"> physical intervention</w:t>
      </w:r>
      <w:r w:rsidR="00833323" w:rsidRPr="009A3792">
        <w:rPr>
          <w:rFonts w:ascii="Book Antiqua" w:hAnsi="Book Antiqua"/>
          <w:sz w:val="23"/>
          <w:szCs w:val="23"/>
        </w:rPr>
        <w:t xml:space="preserve"> methods</w:t>
      </w:r>
      <w:r w:rsidRPr="009A3792">
        <w:rPr>
          <w:rFonts w:ascii="Book Antiqua" w:hAnsi="Book Antiqua"/>
          <w:sz w:val="23"/>
          <w:szCs w:val="23"/>
        </w:rPr>
        <w:t xml:space="preserve"> on clients. </w:t>
      </w:r>
      <w:r w:rsidR="008C4D2A" w:rsidRPr="009A3792">
        <w:rPr>
          <w:rFonts w:ascii="Book Antiqua" w:hAnsi="Book Antiqua"/>
          <w:sz w:val="23"/>
          <w:szCs w:val="23"/>
        </w:rPr>
        <w:t>The organization prohibits the use of restrictive behavior management interventions by service recipients, peers, and staff.</w:t>
      </w:r>
      <w:r w:rsidR="001A0ED3" w:rsidRPr="009A3792">
        <w:rPr>
          <w:rFonts w:ascii="Book Antiqua" w:hAnsi="Book Antiqua"/>
          <w:sz w:val="23"/>
          <w:szCs w:val="23"/>
        </w:rPr>
        <w:t xml:space="preserve"> When necessary, verbal de-escalation techniques are practiced. </w:t>
      </w:r>
      <w:r w:rsidR="008C4D2A" w:rsidRPr="009A3792">
        <w:rPr>
          <w:rFonts w:ascii="Book Antiqua" w:hAnsi="Book Antiqua"/>
          <w:sz w:val="23"/>
          <w:szCs w:val="23"/>
        </w:rPr>
        <w:t xml:space="preserve"> If a person becomes a danger to him/herself, or to another person, the</w:t>
      </w:r>
      <w:r w:rsidR="008E7AD5" w:rsidRPr="009A3792">
        <w:rPr>
          <w:rFonts w:ascii="Book Antiqua" w:hAnsi="Book Antiqua"/>
          <w:sz w:val="23"/>
          <w:szCs w:val="23"/>
        </w:rPr>
        <w:t xml:space="preserve"> appropriate</w:t>
      </w:r>
      <w:r w:rsidR="008C4D2A" w:rsidRPr="009A3792">
        <w:rPr>
          <w:rFonts w:ascii="Book Antiqua" w:hAnsi="Book Antiqua"/>
          <w:sz w:val="23"/>
          <w:szCs w:val="23"/>
        </w:rPr>
        <w:t xml:space="preserve"> authorities will be contacted.</w:t>
      </w:r>
    </w:p>
    <w:p w:rsidR="00682E54" w:rsidRDefault="00682E54">
      <w:pPr>
        <w:pStyle w:val="BodyText"/>
        <w:tabs>
          <w:tab w:val="left" w:pos="5456"/>
        </w:tabs>
        <w:spacing w:after="0"/>
        <w:rPr>
          <w:rFonts w:ascii="Book Antiqua" w:hAnsi="Book Antiqua"/>
          <w:sz w:val="23"/>
          <w:szCs w:val="23"/>
        </w:rPr>
      </w:pPr>
    </w:p>
    <w:p w:rsidR="00682E54" w:rsidRPr="00E75577" w:rsidRDefault="00682E54" w:rsidP="00682E54">
      <w:pPr>
        <w:rPr>
          <w:rFonts w:ascii="Book Antiqua" w:hAnsi="Book Antiqua"/>
          <w:b/>
          <w:bCs/>
          <w:caps/>
          <w:sz w:val="23"/>
          <w:szCs w:val="23"/>
          <w:u w:val="single"/>
        </w:rPr>
      </w:pPr>
      <w:r w:rsidRPr="00E75577">
        <w:rPr>
          <w:rFonts w:ascii="Book Antiqua" w:hAnsi="Book Antiqua"/>
          <w:b/>
          <w:bCs/>
          <w:caps/>
          <w:sz w:val="23"/>
          <w:szCs w:val="23"/>
          <w:u w:val="single"/>
        </w:rPr>
        <w:t>Weapons Policy Applicable To All Clients, Visitors, Guests And Other, Non-Employees Of Catholic Charities</w:t>
      </w:r>
    </w:p>
    <w:p w:rsidR="00682E54" w:rsidRPr="009A3792" w:rsidRDefault="00682E54" w:rsidP="00585C66">
      <w:pPr>
        <w:jc w:val="both"/>
        <w:rPr>
          <w:rFonts w:ascii="Book Antiqua" w:hAnsi="Book Antiqua"/>
          <w:sz w:val="23"/>
          <w:szCs w:val="23"/>
        </w:rPr>
      </w:pPr>
      <w:r w:rsidRPr="009A3792">
        <w:rPr>
          <w:rFonts w:ascii="Book Antiqua" w:hAnsi="Book Antiqua"/>
          <w:sz w:val="23"/>
          <w:szCs w:val="23"/>
        </w:rPr>
        <w:t>Catholic Charities prohibits all types of firearms (handgun or rifle), knives (switchblade, pocket or sheath type), explosives and other weapons from being brought onto or possessed on any Catholic Charities' premises.</w:t>
      </w:r>
      <w:r w:rsidR="00E75577">
        <w:rPr>
          <w:rFonts w:ascii="Book Antiqua" w:hAnsi="Book Antiqua"/>
          <w:sz w:val="23"/>
          <w:szCs w:val="23"/>
        </w:rPr>
        <w:t xml:space="preserve"> </w:t>
      </w:r>
      <w:r w:rsidRPr="009A3792">
        <w:rPr>
          <w:rFonts w:ascii="Book Antiqua" w:hAnsi="Book Antiqua"/>
          <w:sz w:val="23"/>
          <w:szCs w:val="23"/>
        </w:rPr>
        <w:t xml:space="preserve">For purposes of this Policy, Catholic Charities' premises include but </w:t>
      </w:r>
      <w:r w:rsidR="00FA233A">
        <w:rPr>
          <w:rFonts w:ascii="Book Antiqua" w:hAnsi="Book Antiqua"/>
          <w:sz w:val="23"/>
          <w:szCs w:val="23"/>
        </w:rPr>
        <w:t>are</w:t>
      </w:r>
      <w:r w:rsidRPr="009A3792">
        <w:rPr>
          <w:rFonts w:ascii="Book Antiqua" w:hAnsi="Book Antiqua"/>
          <w:sz w:val="23"/>
          <w:szCs w:val="23"/>
        </w:rPr>
        <w:t xml:space="preserve"> not limited to any of its offices, rented spaces and related parking areas. </w:t>
      </w:r>
    </w:p>
    <w:p w:rsidR="00682E54" w:rsidRPr="009A3792" w:rsidRDefault="00682E54" w:rsidP="00682E54">
      <w:pPr>
        <w:rPr>
          <w:rFonts w:ascii="Book Antiqua" w:hAnsi="Book Antiqua"/>
          <w:sz w:val="23"/>
          <w:szCs w:val="23"/>
        </w:rPr>
      </w:pPr>
    </w:p>
    <w:p w:rsidR="00D2630C" w:rsidRDefault="00682E54" w:rsidP="009A617E">
      <w:pPr>
        <w:jc w:val="both"/>
        <w:rPr>
          <w:rFonts w:ascii="Book Antiqua" w:hAnsi="Book Antiqua"/>
          <w:sz w:val="23"/>
          <w:szCs w:val="23"/>
        </w:rPr>
      </w:pPr>
      <w:r w:rsidRPr="009A3792">
        <w:rPr>
          <w:rFonts w:ascii="Book Antiqua" w:hAnsi="Book Antiqua"/>
          <w:sz w:val="23"/>
          <w:szCs w:val="23"/>
        </w:rPr>
        <w:t>This policy also prohibits such items from being placed or possessed within any vehicle owned or leased by Catholic Charities. Any client or prospective client of Catholic Charities' who violates this Policy wi</w:t>
      </w:r>
      <w:r w:rsidR="00231EFD">
        <w:rPr>
          <w:rFonts w:ascii="Book Antiqua" w:hAnsi="Book Antiqua"/>
          <w:sz w:val="23"/>
          <w:szCs w:val="23"/>
        </w:rPr>
        <w:t>ll be denied further service(s)</w:t>
      </w:r>
      <w:r w:rsidRPr="009A3792">
        <w:rPr>
          <w:rFonts w:ascii="Book Antiqua" w:hAnsi="Book Antiqua"/>
          <w:sz w:val="23"/>
          <w:szCs w:val="23"/>
        </w:rPr>
        <w:t xml:space="preserve"> or consideration for service(s) as the case may be.  Further, violators may be reported to local law enforcement. The only exception to the prohibitions expressed in this Policy is for law enforcement personnel acting in an official capacity.</w:t>
      </w:r>
    </w:p>
    <w:p w:rsidR="00EB7D7D" w:rsidRPr="009A3792" w:rsidRDefault="00EB7D7D" w:rsidP="00EB7D7D">
      <w:pPr>
        <w:pStyle w:val="BodyText"/>
        <w:tabs>
          <w:tab w:val="left" w:pos="5456"/>
        </w:tabs>
        <w:spacing w:after="0"/>
        <w:jc w:val="both"/>
        <w:rPr>
          <w:rFonts w:ascii="Book Antiqua" w:hAnsi="Book Antiqua"/>
          <w:sz w:val="23"/>
          <w:szCs w:val="23"/>
        </w:rPr>
      </w:pPr>
    </w:p>
    <w:p w:rsidR="00EB7D7D" w:rsidRPr="00211BB7" w:rsidRDefault="00EB7D7D" w:rsidP="00EB7D7D">
      <w:pPr>
        <w:pStyle w:val="BodyText"/>
        <w:tabs>
          <w:tab w:val="left" w:pos="5456"/>
        </w:tabs>
        <w:spacing w:after="0"/>
        <w:jc w:val="both"/>
        <w:rPr>
          <w:rFonts w:ascii="Book Antiqua" w:hAnsi="Book Antiqua"/>
          <w:caps/>
          <w:sz w:val="23"/>
          <w:szCs w:val="23"/>
          <w:u w:val="single"/>
        </w:rPr>
      </w:pPr>
      <w:r w:rsidRPr="00211BB7">
        <w:rPr>
          <w:rFonts w:ascii="Book Antiqua" w:hAnsi="Book Antiqua"/>
          <w:b/>
          <w:caps/>
          <w:sz w:val="23"/>
          <w:szCs w:val="23"/>
          <w:u w:val="single"/>
        </w:rPr>
        <w:t xml:space="preserve">Smoking Policy </w:t>
      </w:r>
    </w:p>
    <w:p w:rsidR="00EB7D7D" w:rsidRPr="009A3792" w:rsidRDefault="00EB7D7D" w:rsidP="00EB7D7D">
      <w:pPr>
        <w:pStyle w:val="BodyText"/>
        <w:tabs>
          <w:tab w:val="left" w:pos="5456"/>
        </w:tabs>
        <w:spacing w:after="0"/>
        <w:jc w:val="both"/>
        <w:rPr>
          <w:rFonts w:ascii="Book Antiqua" w:hAnsi="Book Antiqua"/>
          <w:sz w:val="23"/>
          <w:szCs w:val="23"/>
        </w:rPr>
      </w:pPr>
      <w:r w:rsidRPr="009A3792">
        <w:rPr>
          <w:rFonts w:ascii="Book Antiqua" w:hAnsi="Book Antiqua"/>
          <w:sz w:val="23"/>
          <w:szCs w:val="23"/>
        </w:rPr>
        <w:t xml:space="preserve">All offices, program sites, parking lots and agency owned/leased vehicles shall be maintained as smoke-free environments.  The agency abides by county, city, and state smoking ordinances. </w:t>
      </w:r>
    </w:p>
    <w:p w:rsidR="00EB7D7D" w:rsidRPr="009A3792" w:rsidRDefault="00EB7D7D" w:rsidP="00EB7D7D">
      <w:pPr>
        <w:pStyle w:val="BodyText"/>
        <w:tabs>
          <w:tab w:val="left" w:pos="5456"/>
        </w:tabs>
        <w:spacing w:after="0"/>
        <w:jc w:val="both"/>
        <w:rPr>
          <w:rFonts w:ascii="Book Antiqua" w:hAnsi="Book Antiqua"/>
          <w:sz w:val="23"/>
          <w:szCs w:val="23"/>
        </w:rPr>
      </w:pPr>
    </w:p>
    <w:p w:rsidR="00EB7D7D" w:rsidRPr="00211BB7" w:rsidRDefault="00EB7D7D" w:rsidP="00EB7D7D">
      <w:pPr>
        <w:pStyle w:val="BodyText"/>
        <w:tabs>
          <w:tab w:val="left" w:pos="5456"/>
        </w:tabs>
        <w:spacing w:after="0"/>
        <w:jc w:val="both"/>
        <w:rPr>
          <w:rFonts w:ascii="Book Antiqua" w:hAnsi="Book Antiqua"/>
          <w:caps/>
          <w:sz w:val="23"/>
          <w:szCs w:val="23"/>
          <w:u w:val="single"/>
        </w:rPr>
      </w:pPr>
      <w:r w:rsidRPr="00211BB7">
        <w:rPr>
          <w:rFonts w:ascii="Book Antiqua" w:hAnsi="Book Antiqua"/>
          <w:b/>
          <w:caps/>
          <w:sz w:val="23"/>
          <w:szCs w:val="23"/>
          <w:u w:val="single"/>
        </w:rPr>
        <w:t xml:space="preserve">Handling of Medication </w:t>
      </w:r>
    </w:p>
    <w:p w:rsidR="00EB7D7D" w:rsidRPr="009A3792" w:rsidRDefault="00EB7D7D" w:rsidP="00EB7D7D">
      <w:pPr>
        <w:pStyle w:val="BodyText"/>
        <w:tabs>
          <w:tab w:val="left" w:pos="5456"/>
        </w:tabs>
        <w:spacing w:after="0"/>
        <w:jc w:val="both"/>
        <w:rPr>
          <w:rFonts w:ascii="Book Antiqua" w:hAnsi="Book Antiqua"/>
          <w:sz w:val="23"/>
          <w:szCs w:val="23"/>
        </w:rPr>
      </w:pPr>
      <w:r w:rsidRPr="009A3792">
        <w:rPr>
          <w:rFonts w:ascii="Book Antiqua" w:hAnsi="Book Antiqua"/>
          <w:sz w:val="23"/>
          <w:szCs w:val="23"/>
        </w:rPr>
        <w:t>Catholic Charities does not prescribe, dispense, administer or store any forms of medication for clients.</w:t>
      </w:r>
    </w:p>
    <w:p w:rsidR="007E1EB6" w:rsidRDefault="007E1EB6" w:rsidP="009A617E">
      <w:pPr>
        <w:jc w:val="both"/>
        <w:rPr>
          <w:rFonts w:ascii="Book Antiqua" w:hAnsi="Book Antiqua"/>
          <w:sz w:val="23"/>
          <w:szCs w:val="23"/>
        </w:rPr>
      </w:pPr>
    </w:p>
    <w:p w:rsidR="00E76BFD" w:rsidRDefault="00E76BFD" w:rsidP="009A617E">
      <w:pPr>
        <w:jc w:val="both"/>
        <w:rPr>
          <w:rFonts w:ascii="Book Antiqua" w:hAnsi="Book Antiqua"/>
          <w:sz w:val="23"/>
          <w:szCs w:val="23"/>
        </w:rPr>
      </w:pPr>
    </w:p>
    <w:p w:rsidR="00E76BFD" w:rsidRDefault="00E76BFD" w:rsidP="009A617E">
      <w:pPr>
        <w:jc w:val="both"/>
        <w:rPr>
          <w:rFonts w:ascii="Book Antiqua" w:hAnsi="Book Antiqua"/>
          <w:sz w:val="23"/>
          <w:szCs w:val="23"/>
        </w:rPr>
      </w:pPr>
    </w:p>
    <w:p w:rsidR="00E76BFD" w:rsidRDefault="00E76BFD" w:rsidP="009A617E">
      <w:pPr>
        <w:jc w:val="both"/>
        <w:rPr>
          <w:rFonts w:ascii="Book Antiqua" w:hAnsi="Book Antiqua"/>
          <w:sz w:val="23"/>
          <w:szCs w:val="23"/>
        </w:rPr>
      </w:pPr>
    </w:p>
    <w:p w:rsidR="00E76BFD" w:rsidRDefault="00E76BFD" w:rsidP="009A617E">
      <w:pPr>
        <w:jc w:val="both"/>
        <w:rPr>
          <w:rFonts w:ascii="Book Antiqua" w:hAnsi="Book Antiqua"/>
          <w:sz w:val="23"/>
          <w:szCs w:val="23"/>
        </w:rPr>
      </w:pPr>
    </w:p>
    <w:p w:rsidR="00211BB7" w:rsidRDefault="00211BB7" w:rsidP="00211BB7">
      <w:pPr>
        <w:rPr>
          <w:rFonts w:ascii="Book Antiqua" w:hAnsi="Book Antiqua"/>
          <w:caps/>
          <w:sz w:val="23"/>
          <w:szCs w:val="23"/>
        </w:rPr>
      </w:pPr>
    </w:p>
    <w:p w:rsidR="001A0ED3" w:rsidRPr="00E73D32" w:rsidRDefault="001A0ED3" w:rsidP="00211BB7">
      <w:pPr>
        <w:rPr>
          <w:rFonts w:ascii="Book Antiqua" w:hAnsi="Book Antiqua"/>
          <w:b/>
          <w:caps/>
          <w:sz w:val="23"/>
          <w:szCs w:val="23"/>
        </w:rPr>
      </w:pPr>
      <w:r w:rsidRPr="00E73D32">
        <w:rPr>
          <w:rFonts w:ascii="Book Antiqua" w:hAnsi="Book Antiqua"/>
          <w:b/>
          <w:caps/>
          <w:sz w:val="23"/>
          <w:szCs w:val="23"/>
        </w:rPr>
        <w:t>Consent to Release Information</w:t>
      </w:r>
    </w:p>
    <w:p w:rsidR="001A0ED3" w:rsidRPr="009A3792" w:rsidRDefault="00211BB7" w:rsidP="002032CB">
      <w:pPr>
        <w:jc w:val="center"/>
        <w:outlineLvl w:val="0"/>
        <w:rPr>
          <w:rFonts w:ascii="Book Antiqua" w:hAnsi="Book Antiqua"/>
          <w:b/>
          <w:bCs/>
          <w:u w:val="single"/>
        </w:rPr>
      </w:pPr>
      <w:r w:rsidRPr="008578DA">
        <w:rPr>
          <w:rFonts w:ascii="Book Antiqua" w:hAnsi="Book Antiqua"/>
          <w:b/>
          <w:bCs/>
          <w:noProof/>
          <w:sz w:val="28"/>
          <w:szCs w:val="28"/>
          <w:u w:val="single"/>
        </w:rPr>
        <mc:AlternateContent>
          <mc:Choice Requires="wpg">
            <w:drawing>
              <wp:anchor distT="0" distB="0" distL="114300" distR="114300" simplePos="0" relativeHeight="251707392" behindDoc="0" locked="0" layoutInCell="1" allowOverlap="1" wp14:anchorId="3A0186E9" wp14:editId="67A17BFF">
                <wp:simplePos x="0" y="0"/>
                <wp:positionH relativeFrom="column">
                  <wp:posOffset>-29210</wp:posOffset>
                </wp:positionH>
                <wp:positionV relativeFrom="paragraph">
                  <wp:posOffset>69850</wp:posOffset>
                </wp:positionV>
                <wp:extent cx="6926580" cy="45085"/>
                <wp:effectExtent l="0" t="19050" r="26670" b="12065"/>
                <wp:wrapNone/>
                <wp:docPr id="679" name="Group 13"/>
                <wp:cNvGraphicFramePr/>
                <a:graphic xmlns:a="http://schemas.openxmlformats.org/drawingml/2006/main">
                  <a:graphicData uri="http://schemas.microsoft.com/office/word/2010/wordprocessingGroup">
                    <wpg:wgp>
                      <wpg:cNvGrpSpPr/>
                      <wpg:grpSpPr>
                        <a:xfrm>
                          <a:off x="0" y="0"/>
                          <a:ext cx="6926580" cy="45085"/>
                          <a:chOff x="0" y="0"/>
                          <a:chExt cx="7772400" cy="62345"/>
                        </a:xfrm>
                      </wpg:grpSpPr>
                      <wps:wsp>
                        <wps:cNvPr id="680" name="Straight Connector 680"/>
                        <wps:cNvCnPr/>
                        <wps:spPr>
                          <a:xfrm>
                            <a:off x="0" y="0"/>
                            <a:ext cx="777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a:off x="0" y="62345"/>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3pt;margin-top:5.5pt;width:545.4pt;height:3.55pt;z-index:251707392;mso-width-relative:margin;mso-height-relative:margin" coordsize="7772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">
                <v:line id="Straight Connector 680" o:spid="_x0000_s1027"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4wBsAAAADcAAAADwAAAGRycy9kb3ducmV2LnhtbERPzWrCQBC+F/oOyxS81Y052BBdg1gD&#10;0kvR9gGG7JgNZmdDdqLp23cPhR4/vv9tNfte3WmMXWADq2UGirgJtuPWwPdX/VqAioJssQ9MBn4o&#10;QrV7ftpiacODz3S/SKtSCMcSDTiRodQ6No48xmUYiBN3DaNHSXBstR3xkcJ9r/MsW2uPHacGhwMd&#10;HDW3y+QNyLkpis83X+eC78d6yvn44diYxcu834ASmuVf/Oc+WQPrIs1PZ9IR0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OMAbAAAAA3AAAAA8AAAAAAAAAAAAAAAAA&#10;oQIAAGRycy9kb3ducmV2LnhtbFBLBQYAAAAABAAEAPkAAACOAwAAAAA=&#10;" strokecolor="black [3213]" strokeweight="3pt"/>
                <v:line id="Straight Connector 681" o:spid="_x0000_s1028" style="position:absolute;visibility:visible;mso-wrap-style:square" from="0,623" to="7772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n3MYAAADcAAAADwAAAGRycy9kb3ducmV2LnhtbESPQUvDQBSE74L/YXlCb3aTgkmI3ZYg&#10;FLQ9tVW8PrLPJJp9G3bXNO2v7xYEj8PMfMMs15PpxUjOd5YVpPMEBHFtdceNgvfj5rEA4QOyxt4y&#10;KTiTh/Xq/m6JpbYn3tN4CI2IEPYlKmhDGEopfd2SQT+3A3H0vqwzGKJ0jdQOTxFuerlIkkwa7Dgu&#10;tDjQS0v1z+HXKCjq7ber8uotffoY8su42GWbz1yp2cNUPYM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Z9zGAAAA3AAAAA8AAAAAAAAA&#10;AAAAAAAAoQIAAGRycy9kb3ducmV2LnhtbFBLBQYAAAAABAAEAPkAAACUAwAAAAA=&#10;" strokecolor="black [3213]"/>
              </v:group>
            </w:pict>
          </mc:Fallback>
        </mc:AlternateContent>
      </w:r>
    </w:p>
    <w:p w:rsidR="008C4D2A" w:rsidRPr="001C51A3" w:rsidRDefault="008C4D2A" w:rsidP="001A0ED3">
      <w:pPr>
        <w:outlineLvl w:val="0"/>
        <w:rPr>
          <w:rFonts w:ascii="Book Antiqua" w:hAnsi="Book Antiqua"/>
          <w:b/>
          <w:bCs/>
          <w:i/>
          <w:sz w:val="23"/>
          <w:szCs w:val="23"/>
        </w:rPr>
      </w:pPr>
      <w:r w:rsidRPr="001C51A3">
        <w:rPr>
          <w:rFonts w:ascii="Book Antiqua" w:hAnsi="Book Antiqua"/>
          <w:b/>
          <w:bCs/>
          <w:i/>
          <w:sz w:val="23"/>
          <w:szCs w:val="23"/>
        </w:rPr>
        <w:t>Privacy Act Notice</w:t>
      </w:r>
    </w:p>
    <w:p w:rsidR="00CF4A29" w:rsidRPr="001C51A3" w:rsidRDefault="00CF4A29">
      <w:pPr>
        <w:jc w:val="center"/>
        <w:rPr>
          <w:rFonts w:ascii="Book Antiqua" w:hAnsi="Book Antiqua"/>
          <w:b/>
          <w:bCs/>
          <w:sz w:val="23"/>
          <w:szCs w:val="23"/>
          <w:u w:val="single"/>
        </w:rPr>
      </w:pPr>
    </w:p>
    <w:p w:rsidR="008C4D2A" w:rsidRPr="001C51A3" w:rsidRDefault="008C4D2A" w:rsidP="00AC49B2">
      <w:pPr>
        <w:jc w:val="both"/>
        <w:rPr>
          <w:rFonts w:ascii="Book Antiqua" w:hAnsi="Book Antiqua"/>
          <w:b/>
          <w:bCs/>
          <w:sz w:val="23"/>
          <w:szCs w:val="23"/>
        </w:rPr>
      </w:pPr>
      <w:r w:rsidRPr="001C51A3">
        <w:rPr>
          <w:rFonts w:ascii="Book Antiqua" w:hAnsi="Book Antiqua"/>
          <w:b/>
          <w:bCs/>
          <w:sz w:val="23"/>
          <w:szCs w:val="23"/>
        </w:rPr>
        <w:t>In compliance with the Privacy Act of 1974 and the Health Insurance Portability and Acc</w:t>
      </w:r>
      <w:r w:rsidR="00450620">
        <w:rPr>
          <w:rFonts w:ascii="Book Antiqua" w:hAnsi="Book Antiqua"/>
          <w:b/>
          <w:bCs/>
          <w:sz w:val="23"/>
          <w:szCs w:val="23"/>
        </w:rPr>
        <w:t>ountability Act (HIPAA) of 1996, t</w:t>
      </w:r>
      <w:r w:rsidRPr="001C51A3">
        <w:rPr>
          <w:rFonts w:ascii="Book Antiqua" w:hAnsi="Book Antiqua"/>
          <w:b/>
          <w:bCs/>
          <w:sz w:val="23"/>
          <w:szCs w:val="23"/>
        </w:rPr>
        <w:t>his notice describes how information about you may be used and disclosed and how you may obtain access to this information. Please review it carefully.</w:t>
      </w:r>
    </w:p>
    <w:p w:rsidR="008C4D2A" w:rsidRPr="001C51A3" w:rsidRDefault="008C4D2A">
      <w:pPr>
        <w:rPr>
          <w:rFonts w:ascii="Book Antiqua" w:hAnsi="Book Antiqua"/>
          <w:b/>
          <w:bCs/>
          <w:sz w:val="23"/>
          <w:szCs w:val="23"/>
        </w:rPr>
      </w:pPr>
    </w:p>
    <w:p w:rsidR="008C4D2A" w:rsidRPr="001C51A3" w:rsidRDefault="008C4D2A" w:rsidP="002032CB">
      <w:pPr>
        <w:outlineLvl w:val="0"/>
        <w:rPr>
          <w:rFonts w:ascii="Book Antiqua" w:hAnsi="Book Antiqua"/>
          <w:b/>
          <w:bCs/>
          <w:caps/>
          <w:sz w:val="23"/>
          <w:szCs w:val="23"/>
          <w:u w:val="single"/>
        </w:rPr>
      </w:pPr>
      <w:r w:rsidRPr="001C51A3">
        <w:rPr>
          <w:rFonts w:ascii="Book Antiqua" w:hAnsi="Book Antiqua"/>
          <w:b/>
          <w:bCs/>
          <w:caps/>
          <w:sz w:val="23"/>
          <w:szCs w:val="23"/>
          <w:u w:val="single"/>
        </w:rPr>
        <w:t>Our commitment to your privacy</w:t>
      </w:r>
    </w:p>
    <w:p w:rsidR="008C4D2A" w:rsidRPr="001C51A3" w:rsidRDefault="008C4D2A" w:rsidP="00585C66">
      <w:pPr>
        <w:jc w:val="both"/>
        <w:rPr>
          <w:rFonts w:ascii="Book Antiqua" w:hAnsi="Book Antiqua"/>
          <w:sz w:val="23"/>
          <w:szCs w:val="23"/>
        </w:rPr>
      </w:pPr>
      <w:r w:rsidRPr="001C51A3">
        <w:rPr>
          <w:rFonts w:ascii="Book Antiqua" w:hAnsi="Book Antiqua"/>
          <w:sz w:val="23"/>
          <w:szCs w:val="23"/>
        </w:rPr>
        <w:t>Catholic Charities is dedicated to maintaining the privacy of your personal information (i.e. health, education, etc.) as part of providing professional care. We are required by law to</w:t>
      </w:r>
      <w:r w:rsidR="00987CE7" w:rsidRPr="001C51A3">
        <w:rPr>
          <w:rFonts w:ascii="Book Antiqua" w:hAnsi="Book Antiqua"/>
          <w:sz w:val="23"/>
          <w:szCs w:val="23"/>
        </w:rPr>
        <w:t xml:space="preserve"> keep your information private. W</w:t>
      </w:r>
      <w:r w:rsidRPr="001C51A3">
        <w:rPr>
          <w:rFonts w:ascii="Book Antiqua" w:hAnsi="Book Antiqua"/>
          <w:sz w:val="23"/>
          <w:szCs w:val="23"/>
        </w:rPr>
        <w:t>e will use the information that we obtain from you or from others in relation to you, mainly to provide you with</w:t>
      </w:r>
      <w:r w:rsidRPr="001C51A3">
        <w:rPr>
          <w:rFonts w:ascii="Book Antiqua" w:hAnsi="Book Antiqua"/>
          <w:b/>
          <w:bCs/>
          <w:sz w:val="23"/>
          <w:szCs w:val="23"/>
        </w:rPr>
        <w:t xml:space="preserve"> </w:t>
      </w:r>
      <w:r w:rsidRPr="001C51A3">
        <w:rPr>
          <w:rFonts w:ascii="Book Antiqua" w:hAnsi="Book Antiqua"/>
          <w:sz w:val="23"/>
          <w:szCs w:val="23"/>
        </w:rPr>
        <w:t>necessary services, to arrange payment, and/or for other business activities which are called, in the law, health care operations</w:t>
      </w:r>
      <w:r w:rsidRPr="001C51A3">
        <w:rPr>
          <w:rFonts w:ascii="Book Antiqua" w:hAnsi="Book Antiqua"/>
          <w:b/>
          <w:bCs/>
          <w:sz w:val="23"/>
          <w:szCs w:val="23"/>
        </w:rPr>
        <w:t>.</w:t>
      </w:r>
    </w:p>
    <w:p w:rsidR="008C4D2A" w:rsidRPr="001C51A3" w:rsidRDefault="008C4D2A">
      <w:pPr>
        <w:rPr>
          <w:rFonts w:ascii="Book Antiqua" w:hAnsi="Book Antiqua"/>
          <w:sz w:val="23"/>
          <w:szCs w:val="23"/>
        </w:rPr>
      </w:pPr>
    </w:p>
    <w:p w:rsidR="00E72E7F" w:rsidRPr="001C51A3" w:rsidRDefault="008C4D2A" w:rsidP="00E72E7F">
      <w:pPr>
        <w:jc w:val="both"/>
        <w:rPr>
          <w:rFonts w:ascii="Book Antiqua" w:hAnsi="Book Antiqua"/>
          <w:sz w:val="23"/>
          <w:szCs w:val="23"/>
        </w:rPr>
      </w:pPr>
      <w:r w:rsidRPr="001C51A3">
        <w:rPr>
          <w:rFonts w:ascii="Book Antiqua" w:hAnsi="Book Antiqua"/>
          <w:sz w:val="23"/>
          <w:szCs w:val="23"/>
        </w:rPr>
        <w:t xml:space="preserve">If we or you want to use or disclose (send, share, release) your information for any other purpose, we will discuss this with you and ask you to sign a </w:t>
      </w:r>
      <w:r w:rsidRPr="001C51A3">
        <w:rPr>
          <w:rFonts w:ascii="Book Antiqua" w:hAnsi="Book Antiqua"/>
          <w:sz w:val="23"/>
          <w:szCs w:val="23"/>
          <w:u w:val="single"/>
        </w:rPr>
        <w:t>Release to Obtain and Disclose form</w:t>
      </w:r>
      <w:r w:rsidR="00DE40C2" w:rsidRPr="001C51A3">
        <w:rPr>
          <w:rFonts w:ascii="Book Antiqua" w:hAnsi="Book Antiqua"/>
          <w:sz w:val="23"/>
          <w:szCs w:val="23"/>
        </w:rPr>
        <w:t xml:space="preserve"> prior to obtaining, disclosing, or releasing information</w:t>
      </w:r>
      <w:r w:rsidRPr="001C51A3">
        <w:rPr>
          <w:rFonts w:ascii="Book Antiqua" w:hAnsi="Book Antiqua"/>
          <w:sz w:val="23"/>
          <w:szCs w:val="23"/>
        </w:rPr>
        <w:t>.</w:t>
      </w:r>
      <w:r w:rsidR="00DE40C2" w:rsidRPr="001C51A3">
        <w:rPr>
          <w:rFonts w:ascii="Book Antiqua" w:hAnsi="Book Antiqua"/>
          <w:sz w:val="23"/>
          <w:szCs w:val="23"/>
        </w:rPr>
        <w:t xml:space="preserve"> This may require a parent or legal guardian’s authorization.</w:t>
      </w:r>
      <w:r w:rsidR="00E72E7F">
        <w:rPr>
          <w:rFonts w:ascii="Book Antiqua" w:hAnsi="Book Antiqua"/>
          <w:sz w:val="23"/>
          <w:szCs w:val="23"/>
        </w:rPr>
        <w:t xml:space="preserve"> </w:t>
      </w:r>
      <w:r w:rsidR="00E72E7F" w:rsidRPr="001C51A3">
        <w:rPr>
          <w:rFonts w:ascii="Book Antiqua" w:hAnsi="Book Antiqua"/>
          <w:sz w:val="23"/>
          <w:szCs w:val="23"/>
        </w:rPr>
        <w:t xml:space="preserve">Catholic Charities will determine if the reason to release information is valid. </w:t>
      </w:r>
      <w:r w:rsidR="00E72E7F">
        <w:rPr>
          <w:rFonts w:ascii="Book Antiqua" w:hAnsi="Book Antiqua"/>
          <w:sz w:val="23"/>
          <w:szCs w:val="23"/>
        </w:rPr>
        <w:t xml:space="preserve">In some cases, Catholic Charities may be required by law to release information. </w:t>
      </w:r>
      <w:r w:rsidR="004D5132" w:rsidRPr="001C51A3">
        <w:rPr>
          <w:rFonts w:ascii="Book Antiqua" w:hAnsi="Book Antiqua"/>
          <w:sz w:val="23"/>
          <w:szCs w:val="23"/>
        </w:rPr>
        <w:t xml:space="preserve"> </w:t>
      </w:r>
      <w:r w:rsidR="00E72E7F" w:rsidRPr="001C51A3">
        <w:rPr>
          <w:rFonts w:ascii="Book Antiqua" w:hAnsi="Book Antiqua"/>
          <w:sz w:val="23"/>
          <w:szCs w:val="23"/>
        </w:rPr>
        <w:t>Also, you may have other rights which are granted to you by the laws of our State and these may be the same or different from the rights described above. Someone will be happy to discuss this with you either now or as they arise.</w:t>
      </w:r>
    </w:p>
    <w:p w:rsidR="008C4D2A" w:rsidRPr="001C51A3" w:rsidRDefault="008C4D2A">
      <w:pPr>
        <w:rPr>
          <w:rFonts w:ascii="Book Antiqua" w:hAnsi="Book Antiqua"/>
          <w:sz w:val="23"/>
          <w:szCs w:val="23"/>
        </w:rPr>
      </w:pPr>
    </w:p>
    <w:p w:rsidR="007E1EB6" w:rsidRDefault="007E1EB6" w:rsidP="007E1EB6">
      <w:pPr>
        <w:ind w:left="360"/>
        <w:rPr>
          <w:rFonts w:ascii="Book Antiqua" w:hAnsi="Book Antiqua"/>
          <w:sz w:val="23"/>
          <w:szCs w:val="23"/>
        </w:rPr>
      </w:pPr>
    </w:p>
    <w:p w:rsidR="001C51A3" w:rsidRPr="00E73D32" w:rsidRDefault="001C51A3" w:rsidP="007E1EB6">
      <w:pPr>
        <w:ind w:left="360"/>
        <w:rPr>
          <w:rFonts w:ascii="Book Antiqua" w:hAnsi="Book Antiqua"/>
          <w:b/>
          <w:sz w:val="23"/>
          <w:szCs w:val="23"/>
        </w:rPr>
      </w:pPr>
    </w:p>
    <w:p w:rsidR="00E72E7F" w:rsidRPr="00E73D32" w:rsidRDefault="00E72E7F" w:rsidP="00E72E7F">
      <w:pPr>
        <w:rPr>
          <w:rFonts w:ascii="Book Antiqua" w:hAnsi="Book Antiqua"/>
          <w:b/>
          <w:caps/>
          <w:sz w:val="23"/>
          <w:szCs w:val="23"/>
        </w:rPr>
      </w:pPr>
      <w:r w:rsidRPr="00E73D32">
        <w:rPr>
          <w:rFonts w:ascii="Book Antiqua" w:hAnsi="Book Antiqua"/>
          <w:b/>
          <w:caps/>
          <w:sz w:val="23"/>
          <w:szCs w:val="23"/>
        </w:rPr>
        <w:t>Resources for Healthy Living</w:t>
      </w:r>
    </w:p>
    <w:p w:rsidR="001C51A3" w:rsidRDefault="00E72E7F" w:rsidP="001C51A3">
      <w:pPr>
        <w:rPr>
          <w:rFonts w:ascii="Book Antiqua" w:hAnsi="Book Antiqua"/>
          <w:i/>
          <w:sz w:val="23"/>
          <w:szCs w:val="23"/>
        </w:rPr>
      </w:pPr>
      <w:r w:rsidRPr="008578DA">
        <w:rPr>
          <w:rFonts w:ascii="Book Antiqua" w:hAnsi="Book Antiqua"/>
          <w:b/>
          <w:bCs/>
          <w:noProof/>
          <w:sz w:val="28"/>
          <w:szCs w:val="28"/>
          <w:u w:val="single"/>
        </w:rPr>
        <mc:AlternateContent>
          <mc:Choice Requires="wpg">
            <w:drawing>
              <wp:anchor distT="0" distB="0" distL="114300" distR="114300" simplePos="0" relativeHeight="251713536" behindDoc="0" locked="0" layoutInCell="1" allowOverlap="1" wp14:anchorId="116CA05C" wp14:editId="0F5093D6">
                <wp:simplePos x="0" y="0"/>
                <wp:positionH relativeFrom="column">
                  <wp:posOffset>-26035</wp:posOffset>
                </wp:positionH>
                <wp:positionV relativeFrom="paragraph">
                  <wp:posOffset>91440</wp:posOffset>
                </wp:positionV>
                <wp:extent cx="6926580" cy="45085"/>
                <wp:effectExtent l="0" t="19050" r="26670" b="12065"/>
                <wp:wrapNone/>
                <wp:docPr id="686" name="Group 13"/>
                <wp:cNvGraphicFramePr/>
                <a:graphic xmlns:a="http://schemas.openxmlformats.org/drawingml/2006/main">
                  <a:graphicData uri="http://schemas.microsoft.com/office/word/2010/wordprocessingGroup">
                    <wpg:wgp>
                      <wpg:cNvGrpSpPr/>
                      <wpg:grpSpPr>
                        <a:xfrm>
                          <a:off x="0" y="0"/>
                          <a:ext cx="6926580" cy="45085"/>
                          <a:chOff x="0" y="0"/>
                          <a:chExt cx="7772400" cy="62345"/>
                        </a:xfrm>
                      </wpg:grpSpPr>
                      <wps:wsp>
                        <wps:cNvPr id="687" name="Straight Connector 687"/>
                        <wps:cNvCnPr/>
                        <wps:spPr>
                          <a:xfrm>
                            <a:off x="0" y="0"/>
                            <a:ext cx="777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8" name="Straight Connector 688"/>
                        <wps:cNvCnPr/>
                        <wps:spPr>
                          <a:xfrm>
                            <a:off x="0" y="62345"/>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05pt;margin-top:7.2pt;width:545.4pt;height:3.55pt;z-index:251713536;mso-width-relative:margin;mso-height-relative:margin" coordsize="7772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">
                <v:line id="Straight Connector 687" o:spid="_x0000_s1027"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ocsIAAADcAAAADwAAAGRycy9kb3ducmV2LnhtbESPQWvCQBSE70L/w/IK3nTTHDSkriKt&#10;AfEi2v6AR/Y1G8y+Ddmnpv/eLRQ8DjPzDbPajL5TNxpiG9jA2zwDRVwH23Jj4PurmhWgoiBb7AKT&#10;gV+KsFm/TFZY2nDnE93O0qgE4ViiASfSl1rH2pHHOA89cfJ+wuBRkhwabQe8J7jvdJ5lC+2x5bTg&#10;sKcPR/XlfPUG5FQXxXHpq1zwc1ddc94dHBszfR2376CERnmG/9t7a2BRLOHvTDoCe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ocsIAAADcAAAADwAAAAAAAAAAAAAA&#10;AAChAgAAZHJzL2Rvd25yZXYueG1sUEsFBgAAAAAEAAQA+QAAAJADAAAAAA==&#10;" strokecolor="black [3213]" strokeweight="3pt"/>
                <v:line id="Straight Connector 688" o:spid="_x0000_s1028" style="position:absolute;visibility:visible;mso-wrap-style:square" from="0,623" to="7772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QcMAAADcAAAADwAAAGRycy9kb3ducmV2LnhtbERPyWrDMBC9F/oPYgq91XICtY0bJZhA&#10;IGlPWUqvgzW13VojIymO26+PDoEcH29frCbTi5Gc7ywrmCUpCOLa6o4bBafj5qUA4QOyxt4yKfgj&#10;D6vl48MCS20vvKfxEBoRQ9iXqKANYSil9HVLBn1iB+LIfVtnMEToGqkdXmK46eU8TTNpsOPY0OJA&#10;65bq38PZKCjq9x9X5dVu9vo55P/j/CPbfOVKPT9N1RuIQFO4i2/urVaQFXFt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vzkHDAAAA3AAAAA8AAAAAAAAAAAAA&#10;AAAAoQIAAGRycy9kb3ducmV2LnhtbFBLBQYAAAAABAAEAPkAAACRAwAAAAA=&#10;" strokecolor="black [3213]"/>
              </v:group>
            </w:pict>
          </mc:Fallback>
        </mc:AlternateContent>
      </w:r>
    </w:p>
    <w:p w:rsidR="001C51A3" w:rsidRDefault="001C51A3" w:rsidP="001C51A3">
      <w:pPr>
        <w:rPr>
          <w:rFonts w:ascii="Book Antiqua" w:hAnsi="Book Antiqua"/>
          <w:sz w:val="23"/>
          <w:szCs w:val="23"/>
        </w:rPr>
      </w:pPr>
    </w:p>
    <w:p w:rsidR="00E72E7F" w:rsidRDefault="00E72E7F" w:rsidP="00E72E7F">
      <w:pPr>
        <w:tabs>
          <w:tab w:val="right" w:pos="7740"/>
          <w:tab w:val="left" w:pos="7920"/>
        </w:tabs>
        <w:autoSpaceDE w:val="0"/>
        <w:autoSpaceDN w:val="0"/>
        <w:adjustRightInd w:val="0"/>
        <w:rPr>
          <w:rFonts w:ascii="Book Antiqua" w:eastAsiaTheme="minorHAnsi" w:hAnsi="Book Antiqua"/>
          <w:bCs/>
          <w:sz w:val="23"/>
          <w:szCs w:val="23"/>
        </w:rPr>
      </w:pPr>
      <w:r w:rsidRPr="009540FE">
        <w:rPr>
          <w:rFonts w:ascii="Book Antiqua" w:eastAsiaTheme="minorHAnsi" w:hAnsi="Book Antiqua"/>
          <w:bCs/>
          <w:sz w:val="23"/>
          <w:szCs w:val="23"/>
        </w:rPr>
        <w:t>*To contact Division of Family Resources to a</w:t>
      </w:r>
      <w:r w:rsidR="00DB3838">
        <w:rPr>
          <w:rFonts w:ascii="Book Antiqua" w:eastAsiaTheme="minorHAnsi" w:hAnsi="Book Antiqua"/>
          <w:bCs/>
          <w:sz w:val="23"/>
          <w:szCs w:val="23"/>
        </w:rPr>
        <w:t xml:space="preserve">pply for Medicaid, SNAP </w:t>
      </w:r>
      <w:r w:rsidRPr="009540FE">
        <w:rPr>
          <w:rFonts w:ascii="Book Antiqua" w:eastAsiaTheme="minorHAnsi" w:hAnsi="Book Antiqua"/>
          <w:bCs/>
          <w:sz w:val="23"/>
          <w:szCs w:val="23"/>
        </w:rPr>
        <w:t xml:space="preserve">and/or TANF please call </w:t>
      </w:r>
      <w:r>
        <w:rPr>
          <w:rFonts w:ascii="Book Antiqua" w:eastAsiaTheme="minorHAnsi" w:hAnsi="Book Antiqua"/>
          <w:bCs/>
          <w:sz w:val="23"/>
          <w:szCs w:val="23"/>
        </w:rPr>
        <w:t xml:space="preserve">    </w:t>
      </w:r>
    </w:p>
    <w:p w:rsidR="00E72E7F" w:rsidRDefault="00E72E7F" w:rsidP="00E72E7F">
      <w:pPr>
        <w:tabs>
          <w:tab w:val="right" w:pos="7740"/>
          <w:tab w:val="left" w:pos="7920"/>
        </w:tabs>
        <w:autoSpaceDE w:val="0"/>
        <w:autoSpaceDN w:val="0"/>
        <w:adjustRightInd w:val="0"/>
        <w:rPr>
          <w:rFonts w:ascii="Book Antiqua" w:eastAsiaTheme="minorHAnsi" w:hAnsi="Book Antiqua"/>
          <w:bCs/>
          <w:sz w:val="23"/>
          <w:szCs w:val="23"/>
        </w:rPr>
      </w:pPr>
      <w:r>
        <w:rPr>
          <w:rFonts w:ascii="Book Antiqua" w:eastAsiaTheme="minorHAnsi" w:hAnsi="Book Antiqua"/>
          <w:bCs/>
          <w:sz w:val="23"/>
          <w:szCs w:val="23"/>
        </w:rPr>
        <w:t xml:space="preserve">  1-800-403-</w:t>
      </w:r>
      <w:r w:rsidRPr="009540FE">
        <w:rPr>
          <w:rFonts w:ascii="Book Antiqua" w:eastAsiaTheme="minorHAnsi" w:hAnsi="Book Antiqua"/>
          <w:bCs/>
          <w:sz w:val="23"/>
          <w:szCs w:val="23"/>
        </w:rPr>
        <w:t>0864.</w:t>
      </w:r>
    </w:p>
    <w:p w:rsidR="002661F6" w:rsidRDefault="002661F6" w:rsidP="005B214F">
      <w:pPr>
        <w:tabs>
          <w:tab w:val="right" w:pos="7740"/>
          <w:tab w:val="left" w:pos="7920"/>
        </w:tabs>
        <w:autoSpaceDE w:val="0"/>
        <w:autoSpaceDN w:val="0"/>
        <w:adjustRightInd w:val="0"/>
        <w:rPr>
          <w:rFonts w:ascii="Book Antiqua" w:hAnsi="Book Antiqua"/>
          <w:b/>
          <w:bCs/>
          <w:caps/>
          <w:sz w:val="23"/>
          <w:szCs w:val="23"/>
          <w:u w:val="single"/>
        </w:rPr>
      </w:pPr>
      <w:r>
        <w:rPr>
          <w:rFonts w:ascii="Book Antiqua" w:eastAsiaTheme="minorHAnsi" w:hAnsi="Book Antiqua"/>
          <w:bCs/>
          <w:sz w:val="23"/>
          <w:szCs w:val="23"/>
        </w:rPr>
        <w:t>*</w:t>
      </w:r>
      <w:r w:rsidR="00E72E7F" w:rsidRPr="002661F6">
        <w:rPr>
          <w:rFonts w:ascii="Book Antiqua" w:eastAsiaTheme="minorHAnsi" w:hAnsi="Book Antiqua"/>
          <w:bCs/>
          <w:sz w:val="23"/>
          <w:szCs w:val="23"/>
        </w:rPr>
        <w:t>To identify community resources to meet a varie</w:t>
      </w:r>
      <w:r>
        <w:rPr>
          <w:rFonts w:ascii="Book Antiqua" w:eastAsiaTheme="minorHAnsi" w:hAnsi="Book Antiqua"/>
          <w:bCs/>
          <w:sz w:val="23"/>
          <w:szCs w:val="23"/>
        </w:rPr>
        <w:t>ty of needs, clients should contact</w:t>
      </w:r>
      <w:r w:rsidR="00E72E7F" w:rsidRPr="002661F6">
        <w:rPr>
          <w:rFonts w:ascii="Book Antiqua" w:eastAsiaTheme="minorHAnsi" w:hAnsi="Book Antiqua"/>
          <w:bCs/>
          <w:sz w:val="23"/>
          <w:szCs w:val="23"/>
        </w:rPr>
        <w:t xml:space="preserve"> the Indiana 211 </w:t>
      </w:r>
      <w:r>
        <w:rPr>
          <w:rFonts w:ascii="Book Antiqua" w:eastAsiaTheme="minorHAnsi" w:hAnsi="Book Antiqua"/>
          <w:bCs/>
          <w:sz w:val="23"/>
          <w:szCs w:val="23"/>
        </w:rPr>
        <w:t xml:space="preserve">     </w:t>
      </w:r>
      <w:r w:rsidR="00E72E7F" w:rsidRPr="002661F6">
        <w:rPr>
          <w:rFonts w:ascii="Book Antiqua" w:eastAsiaTheme="minorHAnsi" w:hAnsi="Book Antiqua"/>
          <w:bCs/>
          <w:sz w:val="23"/>
          <w:szCs w:val="23"/>
        </w:rPr>
        <w:t>Partnership call center by dialing 2-1-</w:t>
      </w:r>
      <w:r w:rsidR="00BC06D3" w:rsidRPr="002661F6">
        <w:rPr>
          <w:rFonts w:ascii="Book Antiqua" w:eastAsiaTheme="minorHAnsi" w:hAnsi="Book Antiqua"/>
          <w:bCs/>
          <w:sz w:val="23"/>
          <w:szCs w:val="23"/>
        </w:rPr>
        <w:t>1 or</w:t>
      </w:r>
      <w:r w:rsidR="00E72E7F" w:rsidRPr="002661F6">
        <w:rPr>
          <w:rFonts w:ascii="Book Antiqua" w:eastAsiaTheme="minorHAnsi" w:hAnsi="Book Antiqua"/>
          <w:bCs/>
          <w:sz w:val="23"/>
          <w:szCs w:val="23"/>
        </w:rPr>
        <w:t xml:space="preserve"> by visiting the website at </w:t>
      </w:r>
      <w:hyperlink r:id="rId10" w:history="1">
        <w:r w:rsidR="00E72E7F" w:rsidRPr="002661F6">
          <w:rPr>
            <w:rStyle w:val="Hyperlink"/>
          </w:rPr>
          <w:t>https://www.in211.org/</w:t>
        </w:r>
      </w:hyperlink>
    </w:p>
    <w:p w:rsidR="002661F6" w:rsidRDefault="002661F6" w:rsidP="002661F6">
      <w:pPr>
        <w:jc w:val="center"/>
        <w:rPr>
          <w:rFonts w:ascii="Book Antiqua" w:hAnsi="Book Antiqua"/>
          <w:b/>
          <w:bCs/>
          <w:caps/>
          <w:sz w:val="23"/>
          <w:szCs w:val="23"/>
          <w:u w:val="single"/>
        </w:rPr>
      </w:pPr>
    </w:p>
    <w:p w:rsidR="005B214F" w:rsidRDefault="005B214F" w:rsidP="002661F6">
      <w:pPr>
        <w:jc w:val="center"/>
        <w:rPr>
          <w:rFonts w:ascii="Book Antiqua" w:hAnsi="Book Antiqua"/>
          <w:b/>
          <w:bCs/>
          <w:caps/>
          <w:sz w:val="23"/>
          <w:szCs w:val="23"/>
          <w:u w:val="single"/>
        </w:rPr>
      </w:pPr>
    </w:p>
    <w:p w:rsidR="005B214F" w:rsidRDefault="005B214F" w:rsidP="002661F6">
      <w:pPr>
        <w:jc w:val="center"/>
        <w:rPr>
          <w:rFonts w:ascii="Book Antiqua" w:hAnsi="Book Antiqua"/>
          <w:b/>
          <w:bCs/>
          <w:caps/>
          <w:sz w:val="23"/>
          <w:szCs w:val="23"/>
          <w:u w:val="single"/>
        </w:rPr>
      </w:pPr>
    </w:p>
    <w:p w:rsidR="005B214F" w:rsidRDefault="005B214F" w:rsidP="002661F6">
      <w:pPr>
        <w:jc w:val="center"/>
        <w:rPr>
          <w:rFonts w:ascii="Book Antiqua" w:hAnsi="Book Antiqua"/>
          <w:b/>
          <w:bCs/>
          <w:caps/>
          <w:sz w:val="23"/>
          <w:szCs w:val="23"/>
          <w:u w:val="single"/>
        </w:rPr>
      </w:pPr>
    </w:p>
    <w:p w:rsidR="005B214F" w:rsidRDefault="005B214F" w:rsidP="002661F6">
      <w:pPr>
        <w:jc w:val="center"/>
        <w:rPr>
          <w:rFonts w:ascii="Book Antiqua" w:hAnsi="Book Antiqua"/>
          <w:b/>
          <w:bCs/>
          <w:caps/>
          <w:sz w:val="23"/>
          <w:szCs w:val="23"/>
          <w:u w:val="single"/>
        </w:rPr>
      </w:pPr>
    </w:p>
    <w:p w:rsidR="00E76BFD" w:rsidRDefault="00E76BFD" w:rsidP="002661F6">
      <w:pPr>
        <w:jc w:val="center"/>
        <w:rPr>
          <w:rFonts w:ascii="Book Antiqua" w:hAnsi="Book Antiqua"/>
          <w:b/>
          <w:bCs/>
          <w:caps/>
          <w:sz w:val="23"/>
          <w:szCs w:val="23"/>
          <w:u w:val="single"/>
        </w:rPr>
      </w:pPr>
    </w:p>
    <w:p w:rsidR="00E76BFD" w:rsidRDefault="00E76BFD" w:rsidP="002661F6">
      <w:pPr>
        <w:jc w:val="center"/>
        <w:rPr>
          <w:rFonts w:ascii="Book Antiqua" w:hAnsi="Book Antiqua"/>
          <w:b/>
          <w:bCs/>
          <w:caps/>
          <w:sz w:val="23"/>
          <w:szCs w:val="23"/>
          <w:u w:val="single"/>
        </w:rPr>
      </w:pPr>
    </w:p>
    <w:p w:rsidR="00E76BFD" w:rsidRDefault="00E76BFD" w:rsidP="002661F6">
      <w:pPr>
        <w:jc w:val="center"/>
        <w:rPr>
          <w:rFonts w:ascii="Book Antiqua" w:hAnsi="Book Antiqua"/>
          <w:b/>
          <w:bCs/>
          <w:caps/>
          <w:sz w:val="23"/>
          <w:szCs w:val="23"/>
          <w:u w:val="single"/>
        </w:rPr>
      </w:pPr>
    </w:p>
    <w:p w:rsidR="00E76BFD" w:rsidRDefault="00E76BFD" w:rsidP="002661F6">
      <w:pPr>
        <w:jc w:val="center"/>
        <w:rPr>
          <w:rFonts w:ascii="Book Antiqua" w:hAnsi="Book Antiqua"/>
          <w:b/>
          <w:bCs/>
          <w:caps/>
          <w:sz w:val="23"/>
          <w:szCs w:val="23"/>
          <w:u w:val="single"/>
        </w:rPr>
      </w:pPr>
    </w:p>
    <w:p w:rsidR="005B214F" w:rsidRDefault="005B214F" w:rsidP="002661F6">
      <w:pPr>
        <w:jc w:val="center"/>
        <w:rPr>
          <w:rFonts w:ascii="Book Antiqua" w:hAnsi="Book Antiqua"/>
          <w:b/>
          <w:bCs/>
          <w:caps/>
          <w:sz w:val="23"/>
          <w:szCs w:val="23"/>
          <w:u w:val="single"/>
        </w:rPr>
      </w:pPr>
    </w:p>
    <w:p w:rsidR="005B214F" w:rsidRDefault="005B214F" w:rsidP="002661F6">
      <w:pPr>
        <w:jc w:val="center"/>
        <w:rPr>
          <w:rFonts w:ascii="Book Antiqua" w:hAnsi="Book Antiqua"/>
          <w:b/>
          <w:bCs/>
          <w:caps/>
          <w:sz w:val="23"/>
          <w:szCs w:val="23"/>
          <w:u w:val="single"/>
        </w:rPr>
      </w:pPr>
    </w:p>
    <w:p w:rsidR="002661F6" w:rsidRPr="009540FE" w:rsidRDefault="002661F6" w:rsidP="002661F6">
      <w:pPr>
        <w:jc w:val="center"/>
        <w:rPr>
          <w:rFonts w:ascii="Book Antiqua" w:hAnsi="Book Antiqua"/>
          <w:b/>
          <w:bCs/>
          <w:caps/>
          <w:sz w:val="23"/>
          <w:szCs w:val="23"/>
          <w:u w:val="single"/>
        </w:rPr>
      </w:pPr>
      <w:r w:rsidRPr="009540FE">
        <w:rPr>
          <w:rFonts w:ascii="Book Antiqua" w:hAnsi="Book Antiqua"/>
          <w:b/>
          <w:bCs/>
          <w:caps/>
          <w:sz w:val="23"/>
          <w:szCs w:val="23"/>
          <w:u w:val="single"/>
        </w:rPr>
        <w:lastRenderedPageBreak/>
        <w:t>Acceptance of Catholic Charities Handbook</w:t>
      </w:r>
    </w:p>
    <w:p w:rsidR="002661F6" w:rsidRPr="001C51A3" w:rsidRDefault="002661F6" w:rsidP="002661F6">
      <w:pPr>
        <w:rPr>
          <w:rFonts w:ascii="Book Antiqua" w:hAnsi="Book Antiqua"/>
          <w:b/>
          <w:sz w:val="23"/>
          <w:szCs w:val="23"/>
        </w:rPr>
      </w:pPr>
    </w:p>
    <w:p w:rsidR="002661F6" w:rsidRPr="001C51A3" w:rsidRDefault="002661F6" w:rsidP="002661F6">
      <w:pPr>
        <w:rPr>
          <w:rFonts w:ascii="Book Antiqua" w:hAnsi="Book Antiqua"/>
          <w:sz w:val="23"/>
          <w:szCs w:val="23"/>
        </w:rPr>
      </w:pPr>
      <w:r w:rsidRPr="001C51A3">
        <w:rPr>
          <w:rFonts w:ascii="Book Antiqua" w:hAnsi="Book Antiqua"/>
          <w:sz w:val="23"/>
          <w:szCs w:val="23"/>
        </w:rPr>
        <w:t>I have been informed of my rights and responsibilities</w:t>
      </w:r>
      <w:r>
        <w:rPr>
          <w:rFonts w:ascii="Book Antiqua" w:hAnsi="Book Antiqua"/>
          <w:sz w:val="23"/>
          <w:szCs w:val="23"/>
        </w:rPr>
        <w:t xml:space="preserve"> as a client of Catholic Charities</w:t>
      </w:r>
      <w:r w:rsidRPr="001C51A3">
        <w:rPr>
          <w:rFonts w:ascii="Book Antiqua" w:hAnsi="Book Antiqua"/>
          <w:sz w:val="23"/>
          <w:szCs w:val="23"/>
        </w:rPr>
        <w:t xml:space="preserve">. Furthermore, I acknowledge by signing this form that I have received a copy of Catholic Charities Client Handbook which includes: </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Mission</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Locations &amp; Hours of Operation</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Client Rights and Responsibilities</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 xml:space="preserve">Responsibilities as a Client </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Client Right to Refuse Services</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Discharge and Termination of Services</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Service to Minors without Parental Consent</w:t>
      </w:r>
    </w:p>
    <w:p w:rsidR="002661F6" w:rsidRPr="002661F6" w:rsidRDefault="002661F6" w:rsidP="002661F6">
      <w:pPr>
        <w:pStyle w:val="ListParagraph"/>
        <w:numPr>
          <w:ilvl w:val="0"/>
          <w:numId w:val="7"/>
        </w:numPr>
        <w:rPr>
          <w:rFonts w:ascii="Book Antiqua" w:hAnsi="Book Antiqua"/>
          <w:sz w:val="23"/>
          <w:szCs w:val="23"/>
        </w:rPr>
      </w:pPr>
      <w:r w:rsidRPr="002661F6">
        <w:rPr>
          <w:rFonts w:ascii="Book Antiqua" w:hAnsi="Book Antiqua"/>
          <w:sz w:val="23"/>
          <w:szCs w:val="23"/>
        </w:rPr>
        <w:t>Grievance Procedures</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Mandatory Child Abuse Reporting</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Report to Adult Protective Services</w:t>
      </w:r>
    </w:p>
    <w:p w:rsidR="002442BD" w:rsidRPr="001C51A3" w:rsidRDefault="002442BD" w:rsidP="002442BD">
      <w:pPr>
        <w:numPr>
          <w:ilvl w:val="0"/>
          <w:numId w:val="7"/>
        </w:numPr>
        <w:rPr>
          <w:rFonts w:ascii="Book Antiqua" w:hAnsi="Book Antiqua"/>
          <w:sz w:val="23"/>
          <w:szCs w:val="23"/>
        </w:rPr>
      </w:pPr>
      <w:r w:rsidRPr="001C51A3">
        <w:rPr>
          <w:rFonts w:ascii="Book Antiqua" w:hAnsi="Book Antiqua"/>
          <w:sz w:val="23"/>
          <w:szCs w:val="23"/>
        </w:rPr>
        <w:t>Duty to Warn</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Behavior Support and Management Policy/Practice</w:t>
      </w:r>
    </w:p>
    <w:p w:rsidR="002661F6" w:rsidRDefault="002661F6" w:rsidP="002661F6">
      <w:pPr>
        <w:numPr>
          <w:ilvl w:val="0"/>
          <w:numId w:val="7"/>
        </w:numPr>
        <w:rPr>
          <w:rFonts w:ascii="Book Antiqua" w:hAnsi="Book Antiqua"/>
          <w:sz w:val="23"/>
          <w:szCs w:val="23"/>
        </w:rPr>
      </w:pPr>
      <w:r w:rsidRPr="001C51A3">
        <w:rPr>
          <w:rFonts w:ascii="Book Antiqua" w:hAnsi="Book Antiqua"/>
          <w:sz w:val="23"/>
          <w:szCs w:val="23"/>
        </w:rPr>
        <w:t>Weapons Policy</w:t>
      </w:r>
    </w:p>
    <w:p w:rsidR="009B44AB" w:rsidRPr="001C51A3" w:rsidRDefault="009B44AB" w:rsidP="002661F6">
      <w:pPr>
        <w:numPr>
          <w:ilvl w:val="0"/>
          <w:numId w:val="7"/>
        </w:numPr>
        <w:rPr>
          <w:rFonts w:ascii="Book Antiqua" w:hAnsi="Book Antiqua"/>
          <w:sz w:val="23"/>
          <w:szCs w:val="23"/>
        </w:rPr>
      </w:pPr>
      <w:r>
        <w:rPr>
          <w:rFonts w:ascii="Book Antiqua" w:hAnsi="Book Antiqua"/>
          <w:sz w:val="23"/>
          <w:szCs w:val="23"/>
        </w:rPr>
        <w:t>Smoking Policy</w:t>
      </w:r>
    </w:p>
    <w:p w:rsidR="002442BD" w:rsidRPr="001C51A3" w:rsidRDefault="002442BD" w:rsidP="002442BD">
      <w:pPr>
        <w:numPr>
          <w:ilvl w:val="0"/>
          <w:numId w:val="7"/>
        </w:numPr>
        <w:rPr>
          <w:rFonts w:ascii="Book Antiqua" w:hAnsi="Book Antiqua"/>
          <w:sz w:val="23"/>
          <w:szCs w:val="23"/>
        </w:rPr>
      </w:pPr>
      <w:r w:rsidRPr="001C51A3">
        <w:rPr>
          <w:rFonts w:ascii="Book Antiqua" w:hAnsi="Book Antiqua"/>
          <w:sz w:val="23"/>
          <w:szCs w:val="23"/>
        </w:rPr>
        <w:t>Handling of Medication</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Release of Information/Privacy Act Notice</w:t>
      </w:r>
    </w:p>
    <w:p w:rsidR="002661F6" w:rsidRPr="001C51A3" w:rsidRDefault="002661F6" w:rsidP="002661F6">
      <w:pPr>
        <w:numPr>
          <w:ilvl w:val="0"/>
          <w:numId w:val="7"/>
        </w:numPr>
        <w:rPr>
          <w:rFonts w:ascii="Book Antiqua" w:hAnsi="Book Antiqua"/>
          <w:sz w:val="23"/>
          <w:szCs w:val="23"/>
        </w:rPr>
      </w:pPr>
      <w:r w:rsidRPr="001C51A3">
        <w:rPr>
          <w:rFonts w:ascii="Book Antiqua" w:hAnsi="Book Antiqua"/>
          <w:sz w:val="23"/>
          <w:szCs w:val="23"/>
        </w:rPr>
        <w:t>Resources for Healthy Living</w:t>
      </w:r>
    </w:p>
    <w:p w:rsidR="002661F6" w:rsidRPr="001C51A3" w:rsidRDefault="002661F6" w:rsidP="002661F6">
      <w:pPr>
        <w:rPr>
          <w:rFonts w:ascii="Book Antiqua" w:hAnsi="Book Antiqua"/>
          <w:sz w:val="23"/>
          <w:szCs w:val="23"/>
        </w:rPr>
      </w:pPr>
    </w:p>
    <w:p w:rsidR="002661F6" w:rsidRPr="001C51A3" w:rsidRDefault="002661F6" w:rsidP="002661F6">
      <w:pPr>
        <w:rPr>
          <w:rFonts w:ascii="Book Antiqua" w:hAnsi="Book Antiqua"/>
          <w:sz w:val="23"/>
          <w:szCs w:val="23"/>
        </w:rPr>
      </w:pPr>
    </w:p>
    <w:p w:rsidR="002661F6" w:rsidRPr="00945101" w:rsidRDefault="002661F6" w:rsidP="002661F6">
      <w:pPr>
        <w:rPr>
          <w:rFonts w:ascii="Book Antiqua" w:hAnsi="Book Antiqua"/>
          <w:b/>
          <w:sz w:val="23"/>
          <w:szCs w:val="23"/>
          <w:u w:val="single"/>
        </w:rPr>
      </w:pPr>
      <w:r w:rsidRPr="00945101">
        <w:rPr>
          <w:rFonts w:ascii="Book Antiqua" w:hAnsi="Book Antiqua"/>
          <w:b/>
          <w:sz w:val="23"/>
          <w:szCs w:val="23"/>
          <w:u w:val="single"/>
        </w:rPr>
        <w:t>_________________________________________________________________________________</w:t>
      </w:r>
    </w:p>
    <w:p w:rsidR="002661F6" w:rsidRPr="001C51A3" w:rsidRDefault="002661F6" w:rsidP="002661F6">
      <w:pPr>
        <w:rPr>
          <w:rFonts w:ascii="Book Antiqua" w:hAnsi="Book Antiqua"/>
          <w:sz w:val="23"/>
          <w:szCs w:val="23"/>
        </w:rPr>
      </w:pPr>
      <w:r w:rsidRPr="001C51A3">
        <w:rPr>
          <w:rFonts w:ascii="Book Antiqua" w:hAnsi="Book Antiqua"/>
          <w:sz w:val="23"/>
          <w:szCs w:val="23"/>
        </w:rPr>
        <w:t>Signature of client or personal representative/guardian</w:t>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Pr>
          <w:rFonts w:ascii="Book Antiqua" w:hAnsi="Book Antiqua"/>
          <w:sz w:val="23"/>
          <w:szCs w:val="23"/>
        </w:rPr>
        <w:tab/>
      </w:r>
      <w:r w:rsidRPr="001C51A3">
        <w:rPr>
          <w:rFonts w:ascii="Book Antiqua" w:hAnsi="Book Antiqua"/>
          <w:sz w:val="23"/>
          <w:szCs w:val="23"/>
        </w:rPr>
        <w:t>Date</w:t>
      </w:r>
    </w:p>
    <w:p w:rsidR="002661F6" w:rsidRPr="001C51A3" w:rsidRDefault="002661F6" w:rsidP="002661F6">
      <w:pPr>
        <w:rPr>
          <w:rFonts w:ascii="Book Antiqua" w:hAnsi="Book Antiqua"/>
          <w:sz w:val="23"/>
          <w:szCs w:val="23"/>
        </w:rPr>
      </w:pPr>
    </w:p>
    <w:p w:rsidR="002661F6" w:rsidRPr="00945101" w:rsidRDefault="002661F6" w:rsidP="002661F6">
      <w:pPr>
        <w:rPr>
          <w:rFonts w:ascii="Book Antiqua" w:hAnsi="Book Antiqua"/>
          <w:sz w:val="23"/>
          <w:szCs w:val="23"/>
          <w:u w:val="single"/>
        </w:rPr>
      </w:pPr>
      <w:r w:rsidRPr="00945101">
        <w:rPr>
          <w:rFonts w:ascii="Book Antiqua" w:hAnsi="Book Antiqua"/>
          <w:sz w:val="23"/>
          <w:szCs w:val="23"/>
          <w:u w:val="single"/>
        </w:rPr>
        <w:t>__________________________________________________________________________________</w:t>
      </w:r>
    </w:p>
    <w:p w:rsidR="002661F6" w:rsidRPr="001C51A3" w:rsidRDefault="002661F6" w:rsidP="002661F6">
      <w:pPr>
        <w:rPr>
          <w:rFonts w:ascii="Book Antiqua" w:hAnsi="Book Antiqua"/>
          <w:sz w:val="23"/>
          <w:szCs w:val="23"/>
        </w:rPr>
      </w:pPr>
      <w:r w:rsidRPr="001C51A3">
        <w:rPr>
          <w:rFonts w:ascii="Book Antiqua" w:hAnsi="Book Antiqua"/>
          <w:sz w:val="23"/>
          <w:szCs w:val="23"/>
        </w:rPr>
        <w:t>Printed name of client or personal representative/guardian</w:t>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t>Date</w:t>
      </w:r>
    </w:p>
    <w:p w:rsidR="002661F6" w:rsidRPr="001C51A3" w:rsidRDefault="002661F6" w:rsidP="002661F6">
      <w:pPr>
        <w:rPr>
          <w:rFonts w:ascii="Book Antiqua" w:hAnsi="Book Antiqua"/>
          <w:sz w:val="23"/>
          <w:szCs w:val="23"/>
        </w:rPr>
      </w:pPr>
    </w:p>
    <w:p w:rsidR="002661F6" w:rsidRPr="00945101" w:rsidRDefault="002661F6" w:rsidP="002661F6">
      <w:pPr>
        <w:rPr>
          <w:rFonts w:ascii="Book Antiqua" w:hAnsi="Book Antiqua"/>
          <w:sz w:val="23"/>
          <w:szCs w:val="23"/>
          <w:u w:val="single"/>
        </w:rPr>
      </w:pPr>
      <w:r w:rsidRPr="00945101">
        <w:rPr>
          <w:rFonts w:ascii="Book Antiqua" w:hAnsi="Book Antiqua"/>
          <w:sz w:val="23"/>
          <w:szCs w:val="23"/>
          <w:u w:val="single"/>
        </w:rPr>
        <w:t>__________________________________________________________________________________</w:t>
      </w:r>
    </w:p>
    <w:p w:rsidR="002661F6" w:rsidRPr="001C51A3" w:rsidRDefault="002661F6" w:rsidP="002661F6">
      <w:pPr>
        <w:rPr>
          <w:rFonts w:ascii="Book Antiqua" w:hAnsi="Book Antiqua"/>
          <w:sz w:val="23"/>
          <w:szCs w:val="23"/>
        </w:rPr>
      </w:pPr>
      <w:r w:rsidRPr="001C51A3">
        <w:rPr>
          <w:rFonts w:ascii="Book Antiqua" w:hAnsi="Book Antiqua"/>
          <w:sz w:val="23"/>
          <w:szCs w:val="23"/>
        </w:rPr>
        <w:t>Signature o</w:t>
      </w:r>
      <w:r>
        <w:rPr>
          <w:rFonts w:ascii="Book Antiqua" w:hAnsi="Book Antiqua"/>
          <w:sz w:val="23"/>
          <w:szCs w:val="23"/>
        </w:rPr>
        <w:t>f client if under the age of 18</w:t>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Pr>
          <w:rFonts w:ascii="Book Antiqua" w:hAnsi="Book Antiqua"/>
          <w:sz w:val="23"/>
          <w:szCs w:val="23"/>
        </w:rPr>
        <w:tab/>
      </w:r>
      <w:r w:rsidRPr="001C51A3">
        <w:rPr>
          <w:rFonts w:ascii="Book Antiqua" w:hAnsi="Book Antiqua"/>
          <w:sz w:val="23"/>
          <w:szCs w:val="23"/>
        </w:rPr>
        <w:t>Date</w:t>
      </w:r>
    </w:p>
    <w:p w:rsidR="002661F6" w:rsidRPr="001C51A3" w:rsidRDefault="002661F6" w:rsidP="002661F6">
      <w:pPr>
        <w:rPr>
          <w:rFonts w:ascii="Book Antiqua" w:hAnsi="Book Antiqua"/>
          <w:sz w:val="23"/>
          <w:szCs w:val="23"/>
        </w:rPr>
      </w:pPr>
    </w:p>
    <w:p w:rsidR="002661F6" w:rsidRPr="00945101" w:rsidRDefault="002661F6" w:rsidP="002661F6">
      <w:pPr>
        <w:rPr>
          <w:rFonts w:ascii="Book Antiqua" w:hAnsi="Book Antiqua"/>
          <w:sz w:val="23"/>
          <w:szCs w:val="23"/>
          <w:u w:val="single"/>
        </w:rPr>
      </w:pPr>
      <w:r w:rsidRPr="00945101">
        <w:rPr>
          <w:rFonts w:ascii="Book Antiqua" w:hAnsi="Book Antiqua"/>
          <w:sz w:val="23"/>
          <w:szCs w:val="23"/>
          <w:u w:val="single"/>
        </w:rPr>
        <w:t>__________________________________________________________________________________</w:t>
      </w:r>
    </w:p>
    <w:p w:rsidR="002661F6" w:rsidRPr="001C51A3" w:rsidRDefault="002661F6" w:rsidP="002661F6">
      <w:pPr>
        <w:rPr>
          <w:rFonts w:ascii="Book Antiqua" w:hAnsi="Book Antiqua"/>
          <w:sz w:val="23"/>
          <w:szCs w:val="23"/>
        </w:rPr>
      </w:pPr>
      <w:r w:rsidRPr="001C51A3">
        <w:rPr>
          <w:rFonts w:ascii="Book Antiqua" w:hAnsi="Book Antiqua"/>
          <w:sz w:val="23"/>
          <w:szCs w:val="23"/>
        </w:rPr>
        <w:t xml:space="preserve">Printed name of client if under the </w:t>
      </w:r>
      <w:r>
        <w:rPr>
          <w:rFonts w:ascii="Book Antiqua" w:hAnsi="Book Antiqua"/>
          <w:sz w:val="23"/>
          <w:szCs w:val="23"/>
        </w:rPr>
        <w:t>age of 18</w:t>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t>Date</w:t>
      </w:r>
    </w:p>
    <w:p w:rsidR="002661F6" w:rsidRPr="001C51A3" w:rsidRDefault="002661F6" w:rsidP="002661F6">
      <w:pPr>
        <w:rPr>
          <w:rFonts w:ascii="Book Antiqua" w:hAnsi="Book Antiqua"/>
          <w:sz w:val="23"/>
          <w:szCs w:val="23"/>
        </w:rPr>
      </w:pPr>
    </w:p>
    <w:p w:rsidR="002661F6" w:rsidRPr="001C51A3" w:rsidRDefault="002661F6" w:rsidP="002661F6">
      <w:pPr>
        <w:rPr>
          <w:rFonts w:ascii="Book Antiqua" w:hAnsi="Book Antiqua"/>
          <w:sz w:val="23"/>
          <w:szCs w:val="23"/>
          <w:u w:val="single"/>
        </w:rPr>
      </w:pPr>
      <w:r w:rsidRPr="001C51A3">
        <w:rPr>
          <w:rFonts w:ascii="Book Antiqua" w:hAnsi="Book Antiqua"/>
          <w:sz w:val="23"/>
          <w:szCs w:val="23"/>
          <w:u w:val="single"/>
        </w:rPr>
        <w:t xml:space="preserve">__________________________________________________________________________________ </w:t>
      </w:r>
    </w:p>
    <w:p w:rsidR="001C51A3" w:rsidRDefault="002661F6">
      <w:pPr>
        <w:rPr>
          <w:rFonts w:ascii="Book Antiqua" w:hAnsi="Book Antiqua"/>
          <w:sz w:val="23"/>
          <w:szCs w:val="23"/>
        </w:rPr>
      </w:pPr>
      <w:r w:rsidRPr="001C51A3">
        <w:rPr>
          <w:rFonts w:ascii="Book Antiqua" w:hAnsi="Book Antiqua"/>
          <w:sz w:val="23"/>
          <w:szCs w:val="23"/>
        </w:rPr>
        <w:t>Signatur</w:t>
      </w:r>
      <w:r>
        <w:rPr>
          <w:rFonts w:ascii="Book Antiqua" w:hAnsi="Book Antiqua"/>
          <w:sz w:val="23"/>
          <w:szCs w:val="23"/>
        </w:rPr>
        <w:t>e of Catholic Charities e</w:t>
      </w:r>
      <w:r w:rsidRPr="001C51A3">
        <w:rPr>
          <w:rFonts w:ascii="Book Antiqua" w:hAnsi="Book Antiqua"/>
          <w:sz w:val="23"/>
          <w:szCs w:val="23"/>
        </w:rPr>
        <w:t>mployee</w:t>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sidRPr="001C51A3">
        <w:rPr>
          <w:rFonts w:ascii="Book Antiqua" w:hAnsi="Book Antiqua"/>
          <w:sz w:val="23"/>
          <w:szCs w:val="23"/>
        </w:rPr>
        <w:tab/>
      </w:r>
      <w:r>
        <w:rPr>
          <w:rFonts w:ascii="Book Antiqua" w:hAnsi="Book Antiqua"/>
          <w:sz w:val="23"/>
          <w:szCs w:val="23"/>
        </w:rPr>
        <w:tab/>
      </w:r>
      <w:r w:rsidRPr="001C51A3">
        <w:rPr>
          <w:rFonts w:ascii="Book Antiqua" w:hAnsi="Book Antiqua"/>
          <w:sz w:val="23"/>
          <w:szCs w:val="23"/>
        </w:rPr>
        <w:t>Date</w:t>
      </w:r>
    </w:p>
    <w:p w:rsidR="002661F6" w:rsidRDefault="002661F6">
      <w:pPr>
        <w:rPr>
          <w:rFonts w:ascii="Book Antiqua" w:hAnsi="Book Antiqua"/>
          <w:sz w:val="23"/>
          <w:szCs w:val="23"/>
        </w:rPr>
      </w:pPr>
    </w:p>
    <w:p w:rsidR="002661F6" w:rsidRDefault="002661F6">
      <w:pPr>
        <w:rPr>
          <w:rFonts w:ascii="Book Antiqua" w:hAnsi="Book Antiqua"/>
          <w:sz w:val="23"/>
          <w:szCs w:val="23"/>
        </w:rPr>
      </w:pPr>
    </w:p>
    <w:p w:rsidR="002661F6" w:rsidRDefault="002661F6">
      <w:pPr>
        <w:rPr>
          <w:rFonts w:ascii="Book Antiqua" w:hAnsi="Book Antiqua"/>
          <w:sz w:val="23"/>
          <w:szCs w:val="23"/>
        </w:rPr>
      </w:pPr>
    </w:p>
    <w:p w:rsidR="002661F6" w:rsidRDefault="002661F6">
      <w:pPr>
        <w:rPr>
          <w:rFonts w:ascii="Book Antiqua" w:hAnsi="Book Antiqua"/>
          <w:sz w:val="23"/>
          <w:szCs w:val="23"/>
        </w:rPr>
      </w:pPr>
    </w:p>
    <w:p w:rsidR="008C4D2A" w:rsidRPr="001C51A3" w:rsidRDefault="00C803A2" w:rsidP="00987CE7">
      <w:pPr>
        <w:rPr>
          <w:rFonts w:ascii="Book Antiqua" w:hAnsi="Book Antiqua"/>
          <w:sz w:val="23"/>
          <w:szCs w:val="23"/>
        </w:rPr>
      </w:pPr>
      <w:r>
        <w:rPr>
          <w:rFonts w:ascii="Book Antiqua" w:hAnsi="Book Antiqua"/>
          <w:noProof/>
          <w:sz w:val="23"/>
          <w:szCs w:val="23"/>
        </w:rPr>
        <mc:AlternateContent>
          <mc:Choice Requires="wps">
            <w:drawing>
              <wp:anchor distT="0" distB="0" distL="114300" distR="114300" simplePos="0" relativeHeight="251729920" behindDoc="0" locked="0" layoutInCell="1" allowOverlap="1" wp14:anchorId="024FE649" wp14:editId="4E4225EE">
                <wp:simplePos x="0" y="0"/>
                <wp:positionH relativeFrom="column">
                  <wp:posOffset>6349042</wp:posOffset>
                </wp:positionH>
                <wp:positionV relativeFrom="paragraph">
                  <wp:posOffset>1666204</wp:posOffset>
                </wp:positionV>
                <wp:extent cx="465826" cy="198408"/>
                <wp:effectExtent l="0" t="0" r="0" b="0"/>
                <wp:wrapNone/>
                <wp:docPr id="692" name="Rectangle 692"/>
                <wp:cNvGraphicFramePr/>
                <a:graphic xmlns:a="http://schemas.openxmlformats.org/drawingml/2006/main">
                  <a:graphicData uri="http://schemas.microsoft.com/office/word/2010/wordprocessingShape">
                    <wps:wsp>
                      <wps:cNvSpPr/>
                      <wps:spPr>
                        <a:xfrm>
                          <a:off x="0" y="0"/>
                          <a:ext cx="465826" cy="1984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2" o:spid="_x0000_s1026" style="position:absolute;margin-left:499.9pt;margin-top:131.2pt;width:36.7pt;height:15.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" fillcolor="white [3212]" stroked="f" strokeweight="2pt"/>
            </w:pict>
          </mc:Fallback>
        </mc:AlternateContent>
      </w:r>
    </w:p>
    <w:sectPr w:rsidR="008C4D2A" w:rsidRPr="001C51A3" w:rsidSect="00E76BFD">
      <w:headerReference w:type="default" r:id="rId11"/>
      <w:footerReference w:type="even"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D1" w:rsidRDefault="00DF1FD1">
      <w:r>
        <w:separator/>
      </w:r>
    </w:p>
  </w:endnote>
  <w:endnote w:type="continuationSeparator" w:id="0">
    <w:p w:rsidR="00DF1FD1" w:rsidRDefault="00DF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FE" w:rsidRDefault="00954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0FE" w:rsidRDefault="00954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FE" w:rsidRPr="007B37D6" w:rsidRDefault="009540FE" w:rsidP="007B37D6">
    <w:pPr>
      <w:pStyle w:val="Footer"/>
      <w:tabs>
        <w:tab w:val="clear" w:pos="4320"/>
        <w:tab w:val="clear" w:pos="8640"/>
        <w:tab w:val="center" w:pos="7560"/>
        <w:tab w:val="right" w:pos="10620"/>
      </w:tabs>
      <w:rPr>
        <w:rStyle w:val="PageNumber"/>
        <w:sz w:val="16"/>
        <w:szCs w:val="16"/>
      </w:rPr>
    </w:pPr>
    <w:r>
      <w:rPr>
        <w:rStyle w:val="PageNumber"/>
        <w:sz w:val="16"/>
        <w:szCs w:val="16"/>
      </w:rPr>
      <w:tab/>
    </w:r>
    <w:r w:rsidR="00853516">
      <w:rPr>
        <w:rStyle w:val="PageNumber"/>
        <w:sz w:val="16"/>
        <w:szCs w:val="16"/>
      </w:rPr>
      <w:t>Revised 5 -2019</w:t>
    </w:r>
    <w:r w:rsidRPr="007B37D6">
      <w:rPr>
        <w:rStyle w:val="PageNumber"/>
        <w:sz w:val="16"/>
        <w:szCs w:val="16"/>
      </w:rPr>
      <w:tab/>
      <w:t xml:space="preserve">  Page </w:t>
    </w:r>
    <w:r w:rsidRPr="007B37D6">
      <w:rPr>
        <w:rStyle w:val="PageNumber"/>
        <w:sz w:val="16"/>
        <w:szCs w:val="16"/>
      </w:rPr>
      <w:fldChar w:fldCharType="begin"/>
    </w:r>
    <w:r w:rsidRPr="007B37D6">
      <w:rPr>
        <w:rStyle w:val="PageNumber"/>
        <w:sz w:val="16"/>
        <w:szCs w:val="16"/>
      </w:rPr>
      <w:instrText xml:space="preserve">PAGE  </w:instrText>
    </w:r>
    <w:r w:rsidRPr="007B37D6">
      <w:rPr>
        <w:rStyle w:val="PageNumber"/>
        <w:sz w:val="16"/>
        <w:szCs w:val="16"/>
      </w:rPr>
      <w:fldChar w:fldCharType="separate"/>
    </w:r>
    <w:r w:rsidR="003B7736">
      <w:rPr>
        <w:rStyle w:val="PageNumber"/>
        <w:noProof/>
        <w:sz w:val="16"/>
        <w:szCs w:val="16"/>
      </w:rPr>
      <w:t>7</w:t>
    </w:r>
    <w:r w:rsidRPr="007B37D6">
      <w:rPr>
        <w:rStyle w:val="PageNumber"/>
        <w:sz w:val="16"/>
        <w:szCs w:val="16"/>
      </w:rPr>
      <w:fldChar w:fldCharType="end"/>
    </w:r>
  </w:p>
  <w:p w:rsidR="009540FE" w:rsidRPr="00F52B26" w:rsidRDefault="009540FE" w:rsidP="0076080F">
    <w:pPr>
      <w:pStyle w:val="Footer"/>
      <w:rPr>
        <w:noProof/>
        <w:sz w:val="16"/>
        <w:szCs w:val="16"/>
      </w:rPr>
    </w:pPr>
    <w:r>
      <w:rPr>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D1" w:rsidRDefault="00CC71A3" w:rsidP="007111D1">
    <w:pPr>
      <w:pStyle w:val="Footer"/>
      <w:jc w:val="center"/>
    </w:pPr>
    <w:r w:rsidRPr="009C11CE">
      <w:rPr>
        <w:rFonts w:ascii="Book Antiqua" w:hAnsi="Book Antiqua"/>
        <w:noProof/>
      </w:rPr>
      <w:drawing>
        <wp:inline distT="0" distB="0" distL="0" distR="0" wp14:anchorId="45999339" wp14:editId="2FB1D331">
          <wp:extent cx="2104845" cy="793630"/>
          <wp:effectExtent l="0" t="0" r="0" b="69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9203" cy="7952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D1" w:rsidRDefault="00DF1FD1">
      <w:r>
        <w:separator/>
      </w:r>
    </w:p>
  </w:footnote>
  <w:footnote w:type="continuationSeparator" w:id="0">
    <w:p w:rsidR="00DF1FD1" w:rsidRDefault="00DF1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BF" w:rsidRDefault="003C2FBF" w:rsidP="006B639D">
    <w:pPr>
      <w:pStyle w:val="Header"/>
      <w:jc w:val="center"/>
    </w:pPr>
    <w:r w:rsidRPr="009C11CE">
      <w:rPr>
        <w:rFonts w:ascii="Book Antiqua" w:hAnsi="Book Antiqua"/>
        <w:noProof/>
      </w:rPr>
      <w:drawing>
        <wp:inline distT="0" distB="0" distL="0" distR="0" wp14:anchorId="6ED33F88" wp14:editId="39392BCF">
          <wp:extent cx="2104845" cy="793630"/>
          <wp:effectExtent l="0" t="0" r="0" b="698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9203" cy="795273"/>
                  </a:xfrm>
                  <a:prstGeom prst="rect">
                    <a:avLst/>
                  </a:prstGeom>
                </pic:spPr>
              </pic:pic>
            </a:graphicData>
          </a:graphic>
        </wp:inline>
      </w:drawing>
    </w:r>
  </w:p>
  <w:p w:rsidR="003C2FBF" w:rsidRDefault="003C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55pt;height:72.85pt;visibility:visible;mso-wrap-style:square" o:bullet="t">
        <v:imagedata r:id="rId1" o:title=""/>
      </v:shape>
    </w:pict>
  </w:numPicBullet>
  <w:abstractNum w:abstractNumId="0">
    <w:nsid w:val="00A27914"/>
    <w:multiLevelType w:val="multilevel"/>
    <w:tmpl w:val="BCAA524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A9B0D18"/>
    <w:multiLevelType w:val="multilevel"/>
    <w:tmpl w:val="98E28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FC28C2"/>
    <w:multiLevelType w:val="hybridMultilevel"/>
    <w:tmpl w:val="93522CAC"/>
    <w:lvl w:ilvl="0" w:tplc="7620421C">
      <w:start w:val="7"/>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51499"/>
    <w:multiLevelType w:val="hybridMultilevel"/>
    <w:tmpl w:val="810C389C"/>
    <w:lvl w:ilvl="0" w:tplc="464EA5D8">
      <w:start w:val="1"/>
      <w:numFmt w:val="decimal"/>
      <w:lvlText w:val="%1."/>
      <w:lvlJc w:val="left"/>
      <w:pPr>
        <w:tabs>
          <w:tab w:val="num" w:pos="705"/>
        </w:tabs>
        <w:ind w:left="705" w:hanging="360"/>
      </w:pPr>
      <w:rPr>
        <w:rFonts w:ascii="Times New Roman" w:eastAsia="Times New Roman" w:hAnsi="Times New Roman" w:cs="Times New Roman"/>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1F104FB7"/>
    <w:multiLevelType w:val="hybridMultilevel"/>
    <w:tmpl w:val="5BA66ABE"/>
    <w:lvl w:ilvl="0" w:tplc="03B234FE">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77A67"/>
    <w:multiLevelType w:val="singleLevel"/>
    <w:tmpl w:val="AF1EC574"/>
    <w:lvl w:ilvl="0">
      <w:start w:val="1"/>
      <w:numFmt w:val="decimal"/>
      <w:lvlText w:val="%1."/>
      <w:lvlJc w:val="left"/>
      <w:pPr>
        <w:tabs>
          <w:tab w:val="num" w:pos="720"/>
        </w:tabs>
        <w:ind w:left="720" w:hanging="720"/>
      </w:pPr>
      <w:rPr>
        <w:rFonts w:ascii="Book Antiqua" w:eastAsia="Times New Roman" w:hAnsi="Book Antiqua" w:cs="Times New Roman"/>
        <w:sz w:val="22"/>
        <w:szCs w:val="22"/>
      </w:rPr>
    </w:lvl>
  </w:abstractNum>
  <w:abstractNum w:abstractNumId="6">
    <w:nsid w:val="299023C6"/>
    <w:multiLevelType w:val="hybridMultilevel"/>
    <w:tmpl w:val="59684DB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2CF26FCB"/>
    <w:multiLevelType w:val="hybridMultilevel"/>
    <w:tmpl w:val="6CC42B84"/>
    <w:lvl w:ilvl="0" w:tplc="04090001">
      <w:start w:val="1"/>
      <w:numFmt w:val="bullet"/>
      <w:lvlText w:val=""/>
      <w:lvlJc w:val="left"/>
      <w:pPr>
        <w:tabs>
          <w:tab w:val="num" w:pos="2220"/>
        </w:tabs>
        <w:ind w:left="22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F719A0"/>
    <w:multiLevelType w:val="hybridMultilevel"/>
    <w:tmpl w:val="52422B00"/>
    <w:lvl w:ilvl="0" w:tplc="6B10A1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04E0A"/>
    <w:multiLevelType w:val="multilevel"/>
    <w:tmpl w:val="BCAA524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E467F1"/>
    <w:multiLevelType w:val="hybridMultilevel"/>
    <w:tmpl w:val="C372640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49BF7516"/>
    <w:multiLevelType w:val="hybridMultilevel"/>
    <w:tmpl w:val="571AFA1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2">
    <w:nsid w:val="53CD26B7"/>
    <w:multiLevelType w:val="hybridMultilevel"/>
    <w:tmpl w:val="DD70B772"/>
    <w:lvl w:ilvl="0" w:tplc="49CEEE4A">
      <w:start w:val="3"/>
      <w:numFmt w:val="decimal"/>
      <w:lvlText w:val="%1."/>
      <w:lvlJc w:val="left"/>
      <w:pPr>
        <w:tabs>
          <w:tab w:val="num" w:pos="375"/>
        </w:tabs>
        <w:ind w:left="375" w:hanging="360"/>
      </w:pPr>
      <w:rPr>
        <w:rFonts w:hint="default"/>
      </w:rPr>
    </w:lvl>
    <w:lvl w:ilvl="1" w:tplc="04090019">
      <w:start w:val="1"/>
      <w:numFmt w:val="decimal"/>
      <w:lvlText w:val="%2."/>
      <w:lvlJc w:val="left"/>
      <w:pPr>
        <w:tabs>
          <w:tab w:val="num" w:pos="1095"/>
        </w:tabs>
        <w:ind w:left="1095" w:hanging="360"/>
      </w:pPr>
    </w:lvl>
    <w:lvl w:ilvl="2" w:tplc="0409001B">
      <w:start w:val="1"/>
      <w:numFmt w:val="decimal"/>
      <w:lvlText w:val="%3."/>
      <w:lvlJc w:val="left"/>
      <w:pPr>
        <w:tabs>
          <w:tab w:val="num" w:pos="1815"/>
        </w:tabs>
        <w:ind w:left="1815" w:hanging="360"/>
      </w:pPr>
    </w:lvl>
    <w:lvl w:ilvl="3" w:tplc="0409000F">
      <w:start w:val="1"/>
      <w:numFmt w:val="decimal"/>
      <w:lvlText w:val="%4."/>
      <w:lvlJc w:val="left"/>
      <w:pPr>
        <w:tabs>
          <w:tab w:val="num" w:pos="2535"/>
        </w:tabs>
        <w:ind w:left="2535" w:hanging="360"/>
      </w:pPr>
    </w:lvl>
    <w:lvl w:ilvl="4" w:tplc="04090019">
      <w:start w:val="1"/>
      <w:numFmt w:val="decimal"/>
      <w:lvlText w:val="%5."/>
      <w:lvlJc w:val="left"/>
      <w:pPr>
        <w:tabs>
          <w:tab w:val="num" w:pos="3255"/>
        </w:tabs>
        <w:ind w:left="3255" w:hanging="360"/>
      </w:pPr>
    </w:lvl>
    <w:lvl w:ilvl="5" w:tplc="0409001B">
      <w:start w:val="1"/>
      <w:numFmt w:val="decimal"/>
      <w:lvlText w:val="%6."/>
      <w:lvlJc w:val="left"/>
      <w:pPr>
        <w:tabs>
          <w:tab w:val="num" w:pos="3975"/>
        </w:tabs>
        <w:ind w:left="3975" w:hanging="360"/>
      </w:pPr>
    </w:lvl>
    <w:lvl w:ilvl="6" w:tplc="0409000F">
      <w:start w:val="1"/>
      <w:numFmt w:val="decimal"/>
      <w:lvlText w:val="%7."/>
      <w:lvlJc w:val="left"/>
      <w:pPr>
        <w:tabs>
          <w:tab w:val="num" w:pos="4695"/>
        </w:tabs>
        <w:ind w:left="4695" w:hanging="360"/>
      </w:pPr>
    </w:lvl>
    <w:lvl w:ilvl="7" w:tplc="04090019">
      <w:start w:val="1"/>
      <w:numFmt w:val="decimal"/>
      <w:lvlText w:val="%8."/>
      <w:lvlJc w:val="left"/>
      <w:pPr>
        <w:tabs>
          <w:tab w:val="num" w:pos="5415"/>
        </w:tabs>
        <w:ind w:left="5415" w:hanging="360"/>
      </w:pPr>
    </w:lvl>
    <w:lvl w:ilvl="8" w:tplc="0409001B">
      <w:start w:val="1"/>
      <w:numFmt w:val="decimal"/>
      <w:lvlText w:val="%9."/>
      <w:lvlJc w:val="left"/>
      <w:pPr>
        <w:tabs>
          <w:tab w:val="num" w:pos="6135"/>
        </w:tabs>
        <w:ind w:left="6135" w:hanging="360"/>
      </w:pPr>
    </w:lvl>
  </w:abstractNum>
  <w:abstractNum w:abstractNumId="13">
    <w:nsid w:val="5DA30D2A"/>
    <w:multiLevelType w:val="hybridMultilevel"/>
    <w:tmpl w:val="D1125D16"/>
    <w:lvl w:ilvl="0" w:tplc="D6E6BA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23EFB"/>
    <w:multiLevelType w:val="multilevel"/>
    <w:tmpl w:val="A7CCB5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334585"/>
    <w:multiLevelType w:val="hybridMultilevel"/>
    <w:tmpl w:val="30523896"/>
    <w:lvl w:ilvl="0" w:tplc="F102A094">
      <w:start w:val="8"/>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6D2145"/>
    <w:multiLevelType w:val="hybridMultilevel"/>
    <w:tmpl w:val="1A1CE42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6496F"/>
    <w:multiLevelType w:val="hybridMultilevel"/>
    <w:tmpl w:val="E000E504"/>
    <w:lvl w:ilvl="0" w:tplc="DEFE6F00">
      <w:start w:val="8"/>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CB5CE8"/>
    <w:multiLevelType w:val="hybridMultilevel"/>
    <w:tmpl w:val="EBAA65C8"/>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5A4E60"/>
    <w:multiLevelType w:val="hybridMultilevel"/>
    <w:tmpl w:val="8390C23C"/>
    <w:lvl w:ilvl="0" w:tplc="37425AA0">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AC5A74"/>
    <w:multiLevelType w:val="hybridMultilevel"/>
    <w:tmpl w:val="D98446FC"/>
    <w:lvl w:ilvl="0" w:tplc="B48001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7"/>
  </w:num>
  <w:num w:numId="10">
    <w:abstractNumId w:val="2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9"/>
  </w:num>
  <w:num w:numId="15">
    <w:abstractNumId w:val="2"/>
  </w:num>
  <w:num w:numId="16">
    <w:abstractNumId w:val="0"/>
  </w:num>
  <w:num w:numId="17">
    <w:abstractNumId w:val="17"/>
  </w:num>
  <w:num w:numId="18">
    <w:abstractNumId w:val="15"/>
  </w:num>
  <w:num w:numId="19">
    <w:abstractNumId w:val="8"/>
  </w:num>
  <w:num w:numId="20">
    <w:abstractNumId w:val="4"/>
  </w:num>
  <w:num w:numId="21">
    <w:abstractNumId w:val="1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BF"/>
    <w:rsid w:val="00003A49"/>
    <w:rsid w:val="00004071"/>
    <w:rsid w:val="00006DF1"/>
    <w:rsid w:val="00006E12"/>
    <w:rsid w:val="00007141"/>
    <w:rsid w:val="0001628C"/>
    <w:rsid w:val="00021B90"/>
    <w:rsid w:val="0002594F"/>
    <w:rsid w:val="00042AFD"/>
    <w:rsid w:val="000432C8"/>
    <w:rsid w:val="000519E7"/>
    <w:rsid w:val="00054ADB"/>
    <w:rsid w:val="000649D6"/>
    <w:rsid w:val="00066F3E"/>
    <w:rsid w:val="00070DDF"/>
    <w:rsid w:val="00074587"/>
    <w:rsid w:val="00076C51"/>
    <w:rsid w:val="00091D68"/>
    <w:rsid w:val="00093E95"/>
    <w:rsid w:val="000A21EC"/>
    <w:rsid w:val="000B110A"/>
    <w:rsid w:val="000B2867"/>
    <w:rsid w:val="000B4675"/>
    <w:rsid w:val="000B4CAD"/>
    <w:rsid w:val="000B50E0"/>
    <w:rsid w:val="000B50E2"/>
    <w:rsid w:val="000B7FFC"/>
    <w:rsid w:val="000D5534"/>
    <w:rsid w:val="000D5DCE"/>
    <w:rsid w:val="000E3E6D"/>
    <w:rsid w:val="000E46DD"/>
    <w:rsid w:val="000E742C"/>
    <w:rsid w:val="000F42BF"/>
    <w:rsid w:val="000F4EFA"/>
    <w:rsid w:val="00100157"/>
    <w:rsid w:val="00103E97"/>
    <w:rsid w:val="00111DCF"/>
    <w:rsid w:val="001163E0"/>
    <w:rsid w:val="00123EEB"/>
    <w:rsid w:val="00130656"/>
    <w:rsid w:val="001357F5"/>
    <w:rsid w:val="00136CB5"/>
    <w:rsid w:val="0014002B"/>
    <w:rsid w:val="00144197"/>
    <w:rsid w:val="001443B7"/>
    <w:rsid w:val="001563AD"/>
    <w:rsid w:val="00157519"/>
    <w:rsid w:val="0016323F"/>
    <w:rsid w:val="00164E53"/>
    <w:rsid w:val="00165247"/>
    <w:rsid w:val="00167677"/>
    <w:rsid w:val="00174C09"/>
    <w:rsid w:val="00182518"/>
    <w:rsid w:val="0018377A"/>
    <w:rsid w:val="001853F8"/>
    <w:rsid w:val="00194C39"/>
    <w:rsid w:val="0019650F"/>
    <w:rsid w:val="00196899"/>
    <w:rsid w:val="0019743C"/>
    <w:rsid w:val="001A0ED3"/>
    <w:rsid w:val="001A21CA"/>
    <w:rsid w:val="001A4770"/>
    <w:rsid w:val="001A70C1"/>
    <w:rsid w:val="001B715C"/>
    <w:rsid w:val="001C51A3"/>
    <w:rsid w:val="001C57AE"/>
    <w:rsid w:val="001C604E"/>
    <w:rsid w:val="001D5B71"/>
    <w:rsid w:val="001E545F"/>
    <w:rsid w:val="001F19D4"/>
    <w:rsid w:val="001F591D"/>
    <w:rsid w:val="002032CB"/>
    <w:rsid w:val="00211BB7"/>
    <w:rsid w:val="002256CB"/>
    <w:rsid w:val="00231EFD"/>
    <w:rsid w:val="002442BD"/>
    <w:rsid w:val="00247B0C"/>
    <w:rsid w:val="002571BD"/>
    <w:rsid w:val="0026456D"/>
    <w:rsid w:val="002661F6"/>
    <w:rsid w:val="00283B44"/>
    <w:rsid w:val="00284B70"/>
    <w:rsid w:val="002956C7"/>
    <w:rsid w:val="00296BBD"/>
    <w:rsid w:val="002A3E88"/>
    <w:rsid w:val="002C13E8"/>
    <w:rsid w:val="002C1CFC"/>
    <w:rsid w:val="002D06CC"/>
    <w:rsid w:val="002D66E0"/>
    <w:rsid w:val="002D683E"/>
    <w:rsid w:val="002D724D"/>
    <w:rsid w:val="002E0465"/>
    <w:rsid w:val="002E1FEA"/>
    <w:rsid w:val="002E6F4D"/>
    <w:rsid w:val="002F09D0"/>
    <w:rsid w:val="002F1ACD"/>
    <w:rsid w:val="00300795"/>
    <w:rsid w:val="003060E1"/>
    <w:rsid w:val="00313C34"/>
    <w:rsid w:val="003269B2"/>
    <w:rsid w:val="0033641A"/>
    <w:rsid w:val="003369D0"/>
    <w:rsid w:val="00336D07"/>
    <w:rsid w:val="00340DDD"/>
    <w:rsid w:val="00344CBF"/>
    <w:rsid w:val="003475B2"/>
    <w:rsid w:val="00360809"/>
    <w:rsid w:val="003636A4"/>
    <w:rsid w:val="00365F2B"/>
    <w:rsid w:val="00371109"/>
    <w:rsid w:val="00376A70"/>
    <w:rsid w:val="00381397"/>
    <w:rsid w:val="00391793"/>
    <w:rsid w:val="00394AD8"/>
    <w:rsid w:val="0039557D"/>
    <w:rsid w:val="003A3D19"/>
    <w:rsid w:val="003B3C45"/>
    <w:rsid w:val="003B684E"/>
    <w:rsid w:val="003B7736"/>
    <w:rsid w:val="003C2FBF"/>
    <w:rsid w:val="003D5CA7"/>
    <w:rsid w:val="003E0955"/>
    <w:rsid w:val="003E131A"/>
    <w:rsid w:val="003F6D4E"/>
    <w:rsid w:val="00405ED4"/>
    <w:rsid w:val="00407A78"/>
    <w:rsid w:val="00422E97"/>
    <w:rsid w:val="004260BB"/>
    <w:rsid w:val="00426FB3"/>
    <w:rsid w:val="004271B6"/>
    <w:rsid w:val="004327A3"/>
    <w:rsid w:val="0043770E"/>
    <w:rsid w:val="004377C8"/>
    <w:rsid w:val="0044306B"/>
    <w:rsid w:val="00450620"/>
    <w:rsid w:val="00454461"/>
    <w:rsid w:val="0046040D"/>
    <w:rsid w:val="00463166"/>
    <w:rsid w:val="00477F35"/>
    <w:rsid w:val="00480C3C"/>
    <w:rsid w:val="00483CB0"/>
    <w:rsid w:val="004862F8"/>
    <w:rsid w:val="004872E7"/>
    <w:rsid w:val="00487835"/>
    <w:rsid w:val="004A0696"/>
    <w:rsid w:val="004A2CE0"/>
    <w:rsid w:val="004A54A8"/>
    <w:rsid w:val="004A6CC5"/>
    <w:rsid w:val="004B09E4"/>
    <w:rsid w:val="004B43A9"/>
    <w:rsid w:val="004B7097"/>
    <w:rsid w:val="004C3DCB"/>
    <w:rsid w:val="004C7743"/>
    <w:rsid w:val="004C7E13"/>
    <w:rsid w:val="004D11D2"/>
    <w:rsid w:val="004D20C7"/>
    <w:rsid w:val="004D5132"/>
    <w:rsid w:val="004D670F"/>
    <w:rsid w:val="004E195B"/>
    <w:rsid w:val="0050319D"/>
    <w:rsid w:val="00507078"/>
    <w:rsid w:val="00507EB6"/>
    <w:rsid w:val="005217F6"/>
    <w:rsid w:val="005221D3"/>
    <w:rsid w:val="00546D0D"/>
    <w:rsid w:val="005504E5"/>
    <w:rsid w:val="00550C05"/>
    <w:rsid w:val="005536C4"/>
    <w:rsid w:val="00555DBF"/>
    <w:rsid w:val="00556E78"/>
    <w:rsid w:val="005650D4"/>
    <w:rsid w:val="0057610A"/>
    <w:rsid w:val="00577EB4"/>
    <w:rsid w:val="00584817"/>
    <w:rsid w:val="00585BA8"/>
    <w:rsid w:val="00585C66"/>
    <w:rsid w:val="0059351B"/>
    <w:rsid w:val="0059410F"/>
    <w:rsid w:val="00594714"/>
    <w:rsid w:val="005A4EE1"/>
    <w:rsid w:val="005A700E"/>
    <w:rsid w:val="005B214F"/>
    <w:rsid w:val="005C2876"/>
    <w:rsid w:val="005D0624"/>
    <w:rsid w:val="005D21B9"/>
    <w:rsid w:val="005D28BB"/>
    <w:rsid w:val="005D50FB"/>
    <w:rsid w:val="005D65E1"/>
    <w:rsid w:val="005E177E"/>
    <w:rsid w:val="005E754E"/>
    <w:rsid w:val="005F53CE"/>
    <w:rsid w:val="005F604A"/>
    <w:rsid w:val="0060634E"/>
    <w:rsid w:val="00607379"/>
    <w:rsid w:val="0061114F"/>
    <w:rsid w:val="0061207C"/>
    <w:rsid w:val="00617257"/>
    <w:rsid w:val="00617578"/>
    <w:rsid w:val="006207BD"/>
    <w:rsid w:val="00627293"/>
    <w:rsid w:val="0063404E"/>
    <w:rsid w:val="00640E1E"/>
    <w:rsid w:val="0064239D"/>
    <w:rsid w:val="00645B6E"/>
    <w:rsid w:val="00645ECF"/>
    <w:rsid w:val="00653FBC"/>
    <w:rsid w:val="00682E54"/>
    <w:rsid w:val="006830EF"/>
    <w:rsid w:val="00695506"/>
    <w:rsid w:val="006A1CB2"/>
    <w:rsid w:val="006A2F14"/>
    <w:rsid w:val="006A3A78"/>
    <w:rsid w:val="006A45A3"/>
    <w:rsid w:val="006A54F6"/>
    <w:rsid w:val="006B0CC8"/>
    <w:rsid w:val="006B2BEC"/>
    <w:rsid w:val="006B639D"/>
    <w:rsid w:val="006C4872"/>
    <w:rsid w:val="006C5499"/>
    <w:rsid w:val="006C6F5B"/>
    <w:rsid w:val="006E09A9"/>
    <w:rsid w:val="006E0A63"/>
    <w:rsid w:val="006E2C40"/>
    <w:rsid w:val="006F06DB"/>
    <w:rsid w:val="006F15B1"/>
    <w:rsid w:val="006F590E"/>
    <w:rsid w:val="006F5A17"/>
    <w:rsid w:val="00703526"/>
    <w:rsid w:val="00703A03"/>
    <w:rsid w:val="007111D1"/>
    <w:rsid w:val="00730A2B"/>
    <w:rsid w:val="007337E0"/>
    <w:rsid w:val="00735BC3"/>
    <w:rsid w:val="0074582C"/>
    <w:rsid w:val="0075134B"/>
    <w:rsid w:val="00755BDD"/>
    <w:rsid w:val="00756F27"/>
    <w:rsid w:val="007576FF"/>
    <w:rsid w:val="0076080F"/>
    <w:rsid w:val="007630C6"/>
    <w:rsid w:val="007742C1"/>
    <w:rsid w:val="00782430"/>
    <w:rsid w:val="0078287B"/>
    <w:rsid w:val="00782B31"/>
    <w:rsid w:val="00786932"/>
    <w:rsid w:val="0079008B"/>
    <w:rsid w:val="00790C52"/>
    <w:rsid w:val="00792EFE"/>
    <w:rsid w:val="00794184"/>
    <w:rsid w:val="0079486F"/>
    <w:rsid w:val="00797C3C"/>
    <w:rsid w:val="007B2038"/>
    <w:rsid w:val="007B31E3"/>
    <w:rsid w:val="007B37D6"/>
    <w:rsid w:val="007C4A0C"/>
    <w:rsid w:val="007C5B5F"/>
    <w:rsid w:val="007D1E4B"/>
    <w:rsid w:val="007D5474"/>
    <w:rsid w:val="007E1EB6"/>
    <w:rsid w:val="007F3C7F"/>
    <w:rsid w:val="00801477"/>
    <w:rsid w:val="00802AE3"/>
    <w:rsid w:val="008031C0"/>
    <w:rsid w:val="00806556"/>
    <w:rsid w:val="00814A89"/>
    <w:rsid w:val="008277DE"/>
    <w:rsid w:val="00833323"/>
    <w:rsid w:val="008342FF"/>
    <w:rsid w:val="00834EC8"/>
    <w:rsid w:val="008531F3"/>
    <w:rsid w:val="00853516"/>
    <w:rsid w:val="00853E32"/>
    <w:rsid w:val="008578DA"/>
    <w:rsid w:val="00860A1C"/>
    <w:rsid w:val="008610FB"/>
    <w:rsid w:val="0086501F"/>
    <w:rsid w:val="00876D37"/>
    <w:rsid w:val="008874EE"/>
    <w:rsid w:val="008876AB"/>
    <w:rsid w:val="00892F3A"/>
    <w:rsid w:val="008968D2"/>
    <w:rsid w:val="008A27D8"/>
    <w:rsid w:val="008A43CF"/>
    <w:rsid w:val="008A7D4B"/>
    <w:rsid w:val="008A7F5D"/>
    <w:rsid w:val="008B00A4"/>
    <w:rsid w:val="008B031B"/>
    <w:rsid w:val="008B384B"/>
    <w:rsid w:val="008B52D2"/>
    <w:rsid w:val="008C24B5"/>
    <w:rsid w:val="008C3834"/>
    <w:rsid w:val="008C4D2A"/>
    <w:rsid w:val="008C7524"/>
    <w:rsid w:val="008D317C"/>
    <w:rsid w:val="008D4AA7"/>
    <w:rsid w:val="008D51F2"/>
    <w:rsid w:val="008D61EF"/>
    <w:rsid w:val="008E23E6"/>
    <w:rsid w:val="008E2C67"/>
    <w:rsid w:val="008E5831"/>
    <w:rsid w:val="008E6CD4"/>
    <w:rsid w:val="008E7AD5"/>
    <w:rsid w:val="008F22DB"/>
    <w:rsid w:val="008F27AF"/>
    <w:rsid w:val="008F3C35"/>
    <w:rsid w:val="008F6A41"/>
    <w:rsid w:val="009044EF"/>
    <w:rsid w:val="00905D84"/>
    <w:rsid w:val="00915927"/>
    <w:rsid w:val="00921220"/>
    <w:rsid w:val="009213F1"/>
    <w:rsid w:val="009239E8"/>
    <w:rsid w:val="00942FBD"/>
    <w:rsid w:val="00944706"/>
    <w:rsid w:val="00945101"/>
    <w:rsid w:val="0094766B"/>
    <w:rsid w:val="009540FE"/>
    <w:rsid w:val="00970474"/>
    <w:rsid w:val="00975AC9"/>
    <w:rsid w:val="00986FC5"/>
    <w:rsid w:val="00987CE7"/>
    <w:rsid w:val="009926E2"/>
    <w:rsid w:val="009941BB"/>
    <w:rsid w:val="0099554C"/>
    <w:rsid w:val="009A20E6"/>
    <w:rsid w:val="009A3792"/>
    <w:rsid w:val="009A4861"/>
    <w:rsid w:val="009A617E"/>
    <w:rsid w:val="009B1EAB"/>
    <w:rsid w:val="009B44AB"/>
    <w:rsid w:val="009C11CE"/>
    <w:rsid w:val="009C1663"/>
    <w:rsid w:val="009C3224"/>
    <w:rsid w:val="009D34EB"/>
    <w:rsid w:val="009D61BD"/>
    <w:rsid w:val="009D69F6"/>
    <w:rsid w:val="009E1BE3"/>
    <w:rsid w:val="009E37AE"/>
    <w:rsid w:val="009F58E0"/>
    <w:rsid w:val="009F6C8A"/>
    <w:rsid w:val="009F7752"/>
    <w:rsid w:val="00A07876"/>
    <w:rsid w:val="00A11231"/>
    <w:rsid w:val="00A11406"/>
    <w:rsid w:val="00A12A8F"/>
    <w:rsid w:val="00A1656C"/>
    <w:rsid w:val="00A16999"/>
    <w:rsid w:val="00A22BCB"/>
    <w:rsid w:val="00A23BA6"/>
    <w:rsid w:val="00A34029"/>
    <w:rsid w:val="00A36588"/>
    <w:rsid w:val="00A422D9"/>
    <w:rsid w:val="00A537B8"/>
    <w:rsid w:val="00A54B06"/>
    <w:rsid w:val="00A5509A"/>
    <w:rsid w:val="00A60653"/>
    <w:rsid w:val="00A6286F"/>
    <w:rsid w:val="00A64CF9"/>
    <w:rsid w:val="00A730DB"/>
    <w:rsid w:val="00A73E62"/>
    <w:rsid w:val="00A83095"/>
    <w:rsid w:val="00A97008"/>
    <w:rsid w:val="00AA2F9B"/>
    <w:rsid w:val="00AA4EC6"/>
    <w:rsid w:val="00AA6686"/>
    <w:rsid w:val="00AB49B7"/>
    <w:rsid w:val="00AC49B2"/>
    <w:rsid w:val="00AC7DD6"/>
    <w:rsid w:val="00AE428E"/>
    <w:rsid w:val="00AE4DE8"/>
    <w:rsid w:val="00AE54AE"/>
    <w:rsid w:val="00AE7981"/>
    <w:rsid w:val="00AF29AA"/>
    <w:rsid w:val="00AF3388"/>
    <w:rsid w:val="00AF63D6"/>
    <w:rsid w:val="00B013D3"/>
    <w:rsid w:val="00B03A3B"/>
    <w:rsid w:val="00B11813"/>
    <w:rsid w:val="00B20D65"/>
    <w:rsid w:val="00B239DC"/>
    <w:rsid w:val="00B31541"/>
    <w:rsid w:val="00B349F1"/>
    <w:rsid w:val="00B34DE5"/>
    <w:rsid w:val="00B47869"/>
    <w:rsid w:val="00B52579"/>
    <w:rsid w:val="00B55AF0"/>
    <w:rsid w:val="00B55E1F"/>
    <w:rsid w:val="00B63143"/>
    <w:rsid w:val="00B650FE"/>
    <w:rsid w:val="00B72FFD"/>
    <w:rsid w:val="00B764CF"/>
    <w:rsid w:val="00B804A8"/>
    <w:rsid w:val="00B82BE6"/>
    <w:rsid w:val="00B8453C"/>
    <w:rsid w:val="00B9372B"/>
    <w:rsid w:val="00BA2A35"/>
    <w:rsid w:val="00BA4C16"/>
    <w:rsid w:val="00BA6D7D"/>
    <w:rsid w:val="00BB18A6"/>
    <w:rsid w:val="00BB7F94"/>
    <w:rsid w:val="00BC06D3"/>
    <w:rsid w:val="00BD4CAC"/>
    <w:rsid w:val="00BD746A"/>
    <w:rsid w:val="00BE3734"/>
    <w:rsid w:val="00BE7CE9"/>
    <w:rsid w:val="00BF117F"/>
    <w:rsid w:val="00BF4EAA"/>
    <w:rsid w:val="00C0170F"/>
    <w:rsid w:val="00C035EB"/>
    <w:rsid w:val="00C04810"/>
    <w:rsid w:val="00C10B9C"/>
    <w:rsid w:val="00C12BEA"/>
    <w:rsid w:val="00C15658"/>
    <w:rsid w:val="00C2267C"/>
    <w:rsid w:val="00C265EB"/>
    <w:rsid w:val="00C339DC"/>
    <w:rsid w:val="00C34E39"/>
    <w:rsid w:val="00C45094"/>
    <w:rsid w:val="00C500F7"/>
    <w:rsid w:val="00C52DC4"/>
    <w:rsid w:val="00C54773"/>
    <w:rsid w:val="00C573DF"/>
    <w:rsid w:val="00C60352"/>
    <w:rsid w:val="00C740B2"/>
    <w:rsid w:val="00C76DC9"/>
    <w:rsid w:val="00C7721F"/>
    <w:rsid w:val="00C77DE3"/>
    <w:rsid w:val="00C803A2"/>
    <w:rsid w:val="00C8170A"/>
    <w:rsid w:val="00C84271"/>
    <w:rsid w:val="00C8454B"/>
    <w:rsid w:val="00C8592F"/>
    <w:rsid w:val="00C95A60"/>
    <w:rsid w:val="00CA1109"/>
    <w:rsid w:val="00CB3C42"/>
    <w:rsid w:val="00CB5FB2"/>
    <w:rsid w:val="00CC0108"/>
    <w:rsid w:val="00CC0FA2"/>
    <w:rsid w:val="00CC2455"/>
    <w:rsid w:val="00CC58EF"/>
    <w:rsid w:val="00CC71A3"/>
    <w:rsid w:val="00CD67A1"/>
    <w:rsid w:val="00CE34D1"/>
    <w:rsid w:val="00CE6E36"/>
    <w:rsid w:val="00CE7D08"/>
    <w:rsid w:val="00CF03EB"/>
    <w:rsid w:val="00CF1360"/>
    <w:rsid w:val="00CF3D1F"/>
    <w:rsid w:val="00CF4A29"/>
    <w:rsid w:val="00CF7CE7"/>
    <w:rsid w:val="00D02EFA"/>
    <w:rsid w:val="00D06AD7"/>
    <w:rsid w:val="00D07D31"/>
    <w:rsid w:val="00D15A4A"/>
    <w:rsid w:val="00D16268"/>
    <w:rsid w:val="00D259B5"/>
    <w:rsid w:val="00D2630C"/>
    <w:rsid w:val="00D339A9"/>
    <w:rsid w:val="00D35620"/>
    <w:rsid w:val="00D37AC0"/>
    <w:rsid w:val="00D420E1"/>
    <w:rsid w:val="00D63AC0"/>
    <w:rsid w:val="00D66C7A"/>
    <w:rsid w:val="00D735A6"/>
    <w:rsid w:val="00D90F6E"/>
    <w:rsid w:val="00D96404"/>
    <w:rsid w:val="00DA1F41"/>
    <w:rsid w:val="00DA3370"/>
    <w:rsid w:val="00DB36EB"/>
    <w:rsid w:val="00DB3838"/>
    <w:rsid w:val="00DC595C"/>
    <w:rsid w:val="00DD0F8E"/>
    <w:rsid w:val="00DD46C9"/>
    <w:rsid w:val="00DD5C5B"/>
    <w:rsid w:val="00DE2A67"/>
    <w:rsid w:val="00DE3AA6"/>
    <w:rsid w:val="00DE4022"/>
    <w:rsid w:val="00DE40C2"/>
    <w:rsid w:val="00DE75E2"/>
    <w:rsid w:val="00DF0827"/>
    <w:rsid w:val="00DF1A92"/>
    <w:rsid w:val="00DF1E75"/>
    <w:rsid w:val="00DF1F3C"/>
    <w:rsid w:val="00DF1FD1"/>
    <w:rsid w:val="00DF42D0"/>
    <w:rsid w:val="00E018FA"/>
    <w:rsid w:val="00E04D78"/>
    <w:rsid w:val="00E056D6"/>
    <w:rsid w:val="00E1162D"/>
    <w:rsid w:val="00E214EB"/>
    <w:rsid w:val="00E23BEC"/>
    <w:rsid w:val="00E328E9"/>
    <w:rsid w:val="00E3336F"/>
    <w:rsid w:val="00E35745"/>
    <w:rsid w:val="00E37644"/>
    <w:rsid w:val="00E4228B"/>
    <w:rsid w:val="00E46BA1"/>
    <w:rsid w:val="00E647F8"/>
    <w:rsid w:val="00E66132"/>
    <w:rsid w:val="00E667D3"/>
    <w:rsid w:val="00E702B1"/>
    <w:rsid w:val="00E72E7F"/>
    <w:rsid w:val="00E735F6"/>
    <w:rsid w:val="00E73D32"/>
    <w:rsid w:val="00E75577"/>
    <w:rsid w:val="00E76BEA"/>
    <w:rsid w:val="00E76BFD"/>
    <w:rsid w:val="00E81ED0"/>
    <w:rsid w:val="00E851F3"/>
    <w:rsid w:val="00E859AE"/>
    <w:rsid w:val="00E871BF"/>
    <w:rsid w:val="00E9021A"/>
    <w:rsid w:val="00E904DE"/>
    <w:rsid w:val="00E9208E"/>
    <w:rsid w:val="00E94AE6"/>
    <w:rsid w:val="00E96938"/>
    <w:rsid w:val="00E97052"/>
    <w:rsid w:val="00EA508A"/>
    <w:rsid w:val="00EB759B"/>
    <w:rsid w:val="00EB7D7D"/>
    <w:rsid w:val="00EC2768"/>
    <w:rsid w:val="00EC36C5"/>
    <w:rsid w:val="00EC405B"/>
    <w:rsid w:val="00EC49E1"/>
    <w:rsid w:val="00EC64D6"/>
    <w:rsid w:val="00EC713A"/>
    <w:rsid w:val="00ED00C7"/>
    <w:rsid w:val="00ED178B"/>
    <w:rsid w:val="00ED4C65"/>
    <w:rsid w:val="00ED74F7"/>
    <w:rsid w:val="00EF0599"/>
    <w:rsid w:val="00EF7BAC"/>
    <w:rsid w:val="00F01491"/>
    <w:rsid w:val="00F01B9A"/>
    <w:rsid w:val="00F03561"/>
    <w:rsid w:val="00F03ACC"/>
    <w:rsid w:val="00F046FF"/>
    <w:rsid w:val="00F15032"/>
    <w:rsid w:val="00F228B7"/>
    <w:rsid w:val="00F40D0F"/>
    <w:rsid w:val="00F426E2"/>
    <w:rsid w:val="00F52B26"/>
    <w:rsid w:val="00F545B9"/>
    <w:rsid w:val="00F62512"/>
    <w:rsid w:val="00F732E8"/>
    <w:rsid w:val="00F77ED3"/>
    <w:rsid w:val="00F828D1"/>
    <w:rsid w:val="00F908C8"/>
    <w:rsid w:val="00F9397F"/>
    <w:rsid w:val="00F940FB"/>
    <w:rsid w:val="00FA233A"/>
    <w:rsid w:val="00FB659C"/>
    <w:rsid w:val="00FB6E76"/>
    <w:rsid w:val="00FC1E5E"/>
    <w:rsid w:val="00FD253C"/>
    <w:rsid w:val="00FE06DE"/>
    <w:rsid w:val="00FE22FF"/>
    <w:rsid w:val="00FE2F90"/>
    <w:rsid w:val="00FE3DEF"/>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style>
  <w:style w:type="paragraph" w:styleId="BodyText">
    <w:name w:val="Body Text"/>
    <w:basedOn w:val="Normal"/>
    <w:pPr>
      <w:spacing w:after="120"/>
    </w:pPr>
  </w:style>
  <w:style w:type="paragraph" w:styleId="BodyTextIndent2">
    <w:name w:val="Body Text Indent 2"/>
    <w:basedOn w:val="Normal"/>
    <w:pPr>
      <w:ind w:left="840"/>
    </w:pPr>
  </w:style>
  <w:style w:type="paragraph" w:styleId="BlockText">
    <w:name w:val="Block Text"/>
    <w:basedOn w:val="Normal"/>
    <w:pPr>
      <w:autoSpaceDE w:val="0"/>
      <w:autoSpaceDN w:val="0"/>
      <w:spacing w:line="260" w:lineRule="atLeast"/>
      <w:ind w:left="720" w:right="720"/>
    </w:pPr>
    <w:rPr>
      <w:rFonts w:ascii="Garamond" w:hAnsi="Garamond"/>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8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32CB"/>
    <w:pPr>
      <w:shd w:val="clear" w:color="auto" w:fill="000080"/>
    </w:pPr>
    <w:rPr>
      <w:rFonts w:ascii="Tahoma" w:hAnsi="Tahoma" w:cs="Tahoma"/>
      <w:sz w:val="20"/>
      <w:szCs w:val="20"/>
    </w:rPr>
  </w:style>
  <w:style w:type="paragraph" w:styleId="BalloonText">
    <w:name w:val="Balloon Text"/>
    <w:basedOn w:val="Normal"/>
    <w:semiHidden/>
    <w:rsid w:val="001E545F"/>
    <w:rPr>
      <w:rFonts w:ascii="Tahoma" w:hAnsi="Tahoma" w:cs="Tahoma"/>
      <w:sz w:val="16"/>
      <w:szCs w:val="16"/>
    </w:rPr>
  </w:style>
  <w:style w:type="character" w:customStyle="1" w:styleId="EmailStyle25">
    <w:name w:val="EmailStyle25"/>
    <w:semiHidden/>
    <w:rsid w:val="00645B6E"/>
    <w:rPr>
      <w:rFonts w:ascii="Arial" w:hAnsi="Arial" w:cs="Arial"/>
      <w:color w:val="auto"/>
      <w:sz w:val="20"/>
      <w:szCs w:val="20"/>
    </w:rPr>
  </w:style>
  <w:style w:type="character" w:styleId="Emphasis">
    <w:name w:val="Emphasis"/>
    <w:qFormat/>
    <w:rsid w:val="00645B6E"/>
    <w:rPr>
      <w:i/>
      <w:iCs/>
    </w:rPr>
  </w:style>
  <w:style w:type="paragraph" w:styleId="ListParagraph">
    <w:name w:val="List Paragraph"/>
    <w:basedOn w:val="Normal"/>
    <w:uiPriority w:val="34"/>
    <w:qFormat/>
    <w:rsid w:val="00093E95"/>
    <w:pPr>
      <w:ind w:left="720"/>
      <w:contextualSpacing/>
    </w:pPr>
  </w:style>
  <w:style w:type="character" w:customStyle="1" w:styleId="HeaderChar">
    <w:name w:val="Header Char"/>
    <w:basedOn w:val="DefaultParagraphFont"/>
    <w:link w:val="Header"/>
    <w:uiPriority w:val="99"/>
    <w:rsid w:val="003C2F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style>
  <w:style w:type="paragraph" w:styleId="BodyText">
    <w:name w:val="Body Text"/>
    <w:basedOn w:val="Normal"/>
    <w:pPr>
      <w:spacing w:after="120"/>
    </w:pPr>
  </w:style>
  <w:style w:type="paragraph" w:styleId="BodyTextIndent2">
    <w:name w:val="Body Text Indent 2"/>
    <w:basedOn w:val="Normal"/>
    <w:pPr>
      <w:ind w:left="840"/>
    </w:pPr>
  </w:style>
  <w:style w:type="paragraph" w:styleId="BlockText">
    <w:name w:val="Block Text"/>
    <w:basedOn w:val="Normal"/>
    <w:pPr>
      <w:autoSpaceDE w:val="0"/>
      <w:autoSpaceDN w:val="0"/>
      <w:spacing w:line="260" w:lineRule="atLeast"/>
      <w:ind w:left="720" w:right="720"/>
    </w:pPr>
    <w:rPr>
      <w:rFonts w:ascii="Garamond" w:hAnsi="Garamond"/>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8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32CB"/>
    <w:pPr>
      <w:shd w:val="clear" w:color="auto" w:fill="000080"/>
    </w:pPr>
    <w:rPr>
      <w:rFonts w:ascii="Tahoma" w:hAnsi="Tahoma" w:cs="Tahoma"/>
      <w:sz w:val="20"/>
      <w:szCs w:val="20"/>
    </w:rPr>
  </w:style>
  <w:style w:type="paragraph" w:styleId="BalloonText">
    <w:name w:val="Balloon Text"/>
    <w:basedOn w:val="Normal"/>
    <w:semiHidden/>
    <w:rsid w:val="001E545F"/>
    <w:rPr>
      <w:rFonts w:ascii="Tahoma" w:hAnsi="Tahoma" w:cs="Tahoma"/>
      <w:sz w:val="16"/>
      <w:szCs w:val="16"/>
    </w:rPr>
  </w:style>
  <w:style w:type="character" w:customStyle="1" w:styleId="EmailStyle25">
    <w:name w:val="EmailStyle25"/>
    <w:semiHidden/>
    <w:rsid w:val="00645B6E"/>
    <w:rPr>
      <w:rFonts w:ascii="Arial" w:hAnsi="Arial" w:cs="Arial"/>
      <w:color w:val="auto"/>
      <w:sz w:val="20"/>
      <w:szCs w:val="20"/>
    </w:rPr>
  </w:style>
  <w:style w:type="character" w:styleId="Emphasis">
    <w:name w:val="Emphasis"/>
    <w:qFormat/>
    <w:rsid w:val="00645B6E"/>
    <w:rPr>
      <w:i/>
      <w:iCs/>
    </w:rPr>
  </w:style>
  <w:style w:type="paragraph" w:styleId="ListParagraph">
    <w:name w:val="List Paragraph"/>
    <w:basedOn w:val="Normal"/>
    <w:uiPriority w:val="34"/>
    <w:qFormat/>
    <w:rsid w:val="00093E95"/>
    <w:pPr>
      <w:ind w:left="720"/>
      <w:contextualSpacing/>
    </w:pPr>
  </w:style>
  <w:style w:type="character" w:customStyle="1" w:styleId="HeaderChar">
    <w:name w:val="Header Char"/>
    <w:basedOn w:val="DefaultParagraphFont"/>
    <w:link w:val="Header"/>
    <w:uiPriority w:val="99"/>
    <w:rsid w:val="003C2F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488">
      <w:bodyDiv w:val="1"/>
      <w:marLeft w:val="0"/>
      <w:marRight w:val="0"/>
      <w:marTop w:val="0"/>
      <w:marBottom w:val="0"/>
      <w:divBdr>
        <w:top w:val="none" w:sz="0" w:space="0" w:color="auto"/>
        <w:left w:val="none" w:sz="0" w:space="0" w:color="auto"/>
        <w:bottom w:val="none" w:sz="0" w:space="0" w:color="auto"/>
        <w:right w:val="none" w:sz="0" w:space="0" w:color="auto"/>
      </w:divBdr>
    </w:div>
    <w:div w:id="791481563">
      <w:bodyDiv w:val="1"/>
      <w:marLeft w:val="0"/>
      <w:marRight w:val="0"/>
      <w:marTop w:val="0"/>
      <w:marBottom w:val="0"/>
      <w:divBdr>
        <w:top w:val="none" w:sz="0" w:space="0" w:color="auto"/>
        <w:left w:val="none" w:sz="0" w:space="0" w:color="auto"/>
        <w:bottom w:val="none" w:sz="0" w:space="0" w:color="auto"/>
        <w:right w:val="none" w:sz="0" w:space="0" w:color="auto"/>
      </w:divBdr>
    </w:div>
    <w:div w:id="951209010">
      <w:bodyDiv w:val="1"/>
      <w:marLeft w:val="0"/>
      <w:marRight w:val="0"/>
      <w:marTop w:val="0"/>
      <w:marBottom w:val="0"/>
      <w:divBdr>
        <w:top w:val="none" w:sz="0" w:space="0" w:color="auto"/>
        <w:left w:val="none" w:sz="0" w:space="0" w:color="auto"/>
        <w:bottom w:val="none" w:sz="0" w:space="0" w:color="auto"/>
        <w:right w:val="none" w:sz="0" w:space="0" w:color="auto"/>
      </w:divBdr>
    </w:div>
    <w:div w:id="17227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211.org/" TargetMode="External"/><Relationship Id="rId4" Type="http://schemas.microsoft.com/office/2007/relationships/stylesWithEffects" Target="stylesWithEffects.xml"/><Relationship Id="rId9" Type="http://schemas.openxmlformats.org/officeDocument/2006/relationships/hyperlink" Target="mailto:ccoffice@ccfwsb.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C7D0-303D-4E57-AB8A-C530E5A0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Catholic Charities of the Diocese of Fort Wayne-South Bend, Inc</vt:lpstr>
    </vt:vector>
  </TitlesOfParts>
  <Company>Catholic Charities</Company>
  <LinksUpToDate>false</LinksUpToDate>
  <CharactersWithSpaces>14593</CharactersWithSpaces>
  <SharedDoc>false</SharedDoc>
  <HLinks>
    <vt:vector size="6" baseType="variant">
      <vt:variant>
        <vt:i4>5243005</vt:i4>
      </vt:variant>
      <vt:variant>
        <vt:i4>0</vt:i4>
      </vt:variant>
      <vt:variant>
        <vt:i4>0</vt:i4>
      </vt:variant>
      <vt:variant>
        <vt:i4>5</vt:i4>
      </vt:variant>
      <vt:variant>
        <vt:lpwstr>mailto:fwoffice@ccfwsb.org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Charities of the Diocese of Fort Wayne-South Bend, Inc</dc:title>
  <dc:creator>Lisa Young</dc:creator>
  <cp:lastModifiedBy>Lauren Jankowski</cp:lastModifiedBy>
  <cp:revision>2</cp:revision>
  <cp:lastPrinted>2019-05-15T12:14:00Z</cp:lastPrinted>
  <dcterms:created xsi:type="dcterms:W3CDTF">2020-02-10T13:48:00Z</dcterms:created>
  <dcterms:modified xsi:type="dcterms:W3CDTF">2020-02-10T13:48:00Z</dcterms:modified>
</cp:coreProperties>
</file>